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0E793" w14:textId="7F7F7B54" w:rsidR="00A82087" w:rsidRDefault="004929E2" w:rsidP="00595460">
      <w:pPr>
        <w:pStyle w:val="bodytext9pt"/>
        <w:spacing w:after="120"/>
        <w:rPr>
          <w:rFonts w:ascii="Calibri" w:hAnsi="Calibri" w:cs="Calibri"/>
          <w:b/>
          <w:bCs/>
          <w:spacing w:val="0"/>
          <w:sz w:val="28"/>
          <w:szCs w:val="24"/>
        </w:rPr>
      </w:pPr>
      <w:r w:rsidRPr="00AD0E3A">
        <w:rPr>
          <w:rFonts w:ascii="Calibri" w:hAnsi="Calibri" w:cs="Calibri"/>
          <w:noProof/>
          <w:lang w:val="de-DE" w:eastAsia="de-DE"/>
        </w:rPr>
        <w:drawing>
          <wp:anchor distT="0" distB="0" distL="114300" distR="114300" simplePos="0" relativeHeight="251657728" behindDoc="0" locked="0" layoutInCell="0" allowOverlap="1" wp14:anchorId="57D66250" wp14:editId="37CB03A3">
            <wp:simplePos x="0" y="0"/>
            <wp:positionH relativeFrom="page">
              <wp:align>right</wp:align>
            </wp:positionH>
            <wp:positionV relativeFrom="page">
              <wp:posOffset>58066</wp:posOffset>
            </wp:positionV>
            <wp:extent cx="2170800" cy="10800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_logo_RGB.wmf"/>
                    <pic:cNvPicPr/>
                  </pic:nvPicPr>
                  <pic:blipFill rotWithShape="1">
                    <a:blip r:embed="rId12" cstate="print">
                      <a:extLst>
                        <a:ext uri="{28A0092B-C50C-407E-A947-70E740481C1C}">
                          <a14:useLocalDpi xmlns:a14="http://schemas.microsoft.com/office/drawing/2010/main" val="0"/>
                        </a:ext>
                      </a:extLst>
                    </a:blip>
                    <a:srcRect l="-1" t="-70072" r="-18709" b="-78103"/>
                    <a:stretch/>
                  </pic:blipFill>
                  <pic:spPr bwMode="auto">
                    <a:xfrm>
                      <a:off x="0" y="0"/>
                      <a:ext cx="2170800" cy="108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89371B" w14:textId="6A4FC2E8" w:rsidR="00A82087" w:rsidRDefault="00A82087" w:rsidP="00595460">
      <w:pPr>
        <w:pStyle w:val="bodytext9pt"/>
        <w:spacing w:after="120"/>
        <w:rPr>
          <w:rFonts w:ascii="Calibri" w:hAnsi="Calibri" w:cs="Calibri"/>
          <w:b/>
          <w:bCs/>
          <w:spacing w:val="0"/>
          <w:sz w:val="28"/>
          <w:szCs w:val="24"/>
        </w:rPr>
      </w:pPr>
    </w:p>
    <w:p w14:paraId="08925928" w14:textId="77777777" w:rsidR="00D933C2" w:rsidRDefault="00D933C2" w:rsidP="00CD4DFE">
      <w:pPr>
        <w:pStyle w:val="bodytext9pt"/>
        <w:spacing w:after="120"/>
        <w:rPr>
          <w:rFonts w:ascii="Calibri" w:hAnsi="Calibri" w:cs="Calibri"/>
          <w:b/>
          <w:bCs/>
          <w:spacing w:val="0"/>
          <w:sz w:val="28"/>
          <w:szCs w:val="24"/>
        </w:rPr>
      </w:pPr>
    </w:p>
    <w:p w14:paraId="1475F6F0" w14:textId="1BCC1648" w:rsidR="006D4A63" w:rsidRDefault="009B6C46" w:rsidP="00CD4DFE">
      <w:pPr>
        <w:pStyle w:val="bodytext9pt"/>
        <w:spacing w:after="120"/>
        <w:rPr>
          <w:rFonts w:ascii="Calibri" w:hAnsi="Calibri" w:cs="Calibri"/>
        </w:rPr>
      </w:pPr>
      <w:r w:rsidRPr="009B6C46">
        <w:rPr>
          <w:rFonts w:ascii="Calibri" w:hAnsi="Calibri" w:cs="Calibri"/>
          <w:b/>
          <w:bCs/>
          <w:spacing w:val="0"/>
          <w:sz w:val="28"/>
          <w:szCs w:val="24"/>
        </w:rPr>
        <w:t>epoc®</w:t>
      </w:r>
      <w:r>
        <w:rPr>
          <w:rFonts w:ascii="Calibri" w:hAnsi="Calibri" w:cs="Calibri"/>
          <w:b/>
          <w:bCs/>
          <w:spacing w:val="0"/>
          <w:sz w:val="28"/>
          <w:szCs w:val="24"/>
        </w:rPr>
        <w:t xml:space="preserve"> Blood Analysis System</w:t>
      </w:r>
      <w:r w:rsidR="009B3B88" w:rsidRPr="009B3B88">
        <w:rPr>
          <w:rFonts w:ascii="Calibri" w:hAnsi="Calibri" w:cs="Calibri"/>
          <w:b/>
          <w:bCs/>
          <w:spacing w:val="0"/>
          <w:sz w:val="28"/>
          <w:szCs w:val="24"/>
        </w:rPr>
        <w:t xml:space="preserve">  </w:t>
      </w:r>
      <w:r w:rsidR="001B0688" w:rsidRPr="00DF6FE7">
        <w:rPr>
          <w:rFonts w:ascii="Calibri" w:hAnsi="Calibri" w:cs="Calibri"/>
          <w:b/>
          <w:bCs/>
          <w:noProof/>
          <w:sz w:val="28"/>
          <w:szCs w:val="28"/>
          <w:lang w:eastAsia="de-DE"/>
        </w:rPr>
        <mc:AlternateContent>
          <mc:Choice Requires="wps">
            <w:drawing>
              <wp:anchor distT="0" distB="0" distL="114300" distR="114300" simplePos="0" relativeHeight="251650560" behindDoc="0" locked="1" layoutInCell="0" allowOverlap="1" wp14:anchorId="14602E34" wp14:editId="48D94261">
                <wp:simplePos x="0" y="0"/>
                <wp:positionH relativeFrom="page">
                  <wp:posOffset>720090</wp:posOffset>
                </wp:positionH>
                <wp:positionV relativeFrom="page">
                  <wp:posOffset>10206990</wp:posOffset>
                </wp:positionV>
                <wp:extent cx="3600000" cy="180000"/>
                <wp:effectExtent l="0" t="0" r="635" b="10795"/>
                <wp:wrapNone/>
                <wp:docPr id="14" name="Textfeld 14"/>
                <wp:cNvGraphicFramePr/>
                <a:graphic xmlns:a="http://schemas.openxmlformats.org/drawingml/2006/main">
                  <a:graphicData uri="http://schemas.microsoft.com/office/word/2010/wordprocessingShape">
                    <wps:wsp>
                      <wps:cNvSpPr txBox="1"/>
                      <wps:spPr>
                        <a:xfrm>
                          <a:off x="0" y="0"/>
                          <a:ext cx="3600000" cy="18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3BEC22" w14:textId="77777777" w:rsidR="001B0688" w:rsidRDefault="001B0688" w:rsidP="001B0688">
                            <w:pPr>
                              <w:pStyle w:val="urlkeyword9pt"/>
                            </w:pPr>
                            <w:r w:rsidRPr="00533AE4">
                              <w:t>siemens-healthineers.tld/keyword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602E34" id="_x0000_t202" coordsize="21600,21600" o:spt="202" path="m,l,21600r21600,l21600,xe">
                <v:stroke joinstyle="miter"/>
                <v:path gradientshapeok="t" o:connecttype="rect"/>
              </v:shapetype>
              <v:shape id="Textfeld 14" o:spid="_x0000_s1026" type="#_x0000_t202" style="position:absolute;margin-left:56.7pt;margin-top:803.7pt;width:283.45pt;height:14.1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" o:allowincell="f" filled="f" stroked="f" strokeweight=".5pt">
                <v:textbox inset="0,0,0,0">
                  <w:txbxContent>
                    <w:p w14:paraId="4A3BEC22" w14:textId="77777777" w:rsidR="001B0688" w:rsidRDefault="001B0688" w:rsidP="001B0688">
                      <w:pPr>
                        <w:pStyle w:val="urlkeyword9pt"/>
                      </w:pPr>
                      <w:r w:rsidRPr="00533AE4">
                        <w:t>siemens-healthineers.tld/keyword</w:t>
                      </w:r>
                    </w:p>
                  </w:txbxContent>
                </v:textbox>
                <w10:wrap anchorx="page" anchory="page"/>
                <w10:anchorlock/>
              </v:shape>
            </w:pict>
          </mc:Fallback>
        </mc:AlternateContent>
      </w:r>
      <w:r w:rsidR="009B0DC0" w:rsidRPr="00DF6FE7">
        <w:rPr>
          <w:rFonts w:ascii="Calibri" w:hAnsi="Calibri" w:cs="Calibri"/>
          <w:b/>
          <w:bCs/>
          <w:noProof/>
          <w:sz w:val="28"/>
          <w:szCs w:val="28"/>
          <w:lang w:eastAsia="de-DE"/>
        </w:rPr>
        <mc:AlternateContent>
          <mc:Choice Requires="wps">
            <w:drawing>
              <wp:anchor distT="0" distB="0" distL="114300" distR="114300" simplePos="0" relativeHeight="251649536" behindDoc="0" locked="1" layoutInCell="0" allowOverlap="1" wp14:anchorId="51D453A3" wp14:editId="59996A3B">
                <wp:simplePos x="0" y="0"/>
                <wp:positionH relativeFrom="margin">
                  <wp:posOffset>-13970</wp:posOffset>
                </wp:positionH>
                <wp:positionV relativeFrom="page">
                  <wp:posOffset>618490</wp:posOffset>
                </wp:positionV>
                <wp:extent cx="6119495" cy="2159635"/>
                <wp:effectExtent l="0" t="0" r="14605" b="12700"/>
                <wp:wrapNone/>
                <wp:docPr id="15" name="Textfeld 15"/>
                <wp:cNvGraphicFramePr/>
                <a:graphic xmlns:a="http://schemas.openxmlformats.org/drawingml/2006/main">
                  <a:graphicData uri="http://schemas.microsoft.com/office/word/2010/wordprocessingShape">
                    <wps:wsp>
                      <wps:cNvSpPr txBox="1"/>
                      <wps:spPr>
                        <a:xfrm>
                          <a:off x="0" y="0"/>
                          <a:ext cx="6119495" cy="2159635"/>
                        </a:xfrm>
                        <a:prstGeom prst="rect">
                          <a:avLst/>
                        </a:prstGeom>
                        <a:noFill/>
                        <a:ln w="6350">
                          <a:noFill/>
                        </a:ln>
                        <a:effectLst/>
                      </wps:spPr>
                      <wps:txbx>
                        <w:txbxContent>
                          <w:p w14:paraId="503F740C" w14:textId="1B492D50" w:rsidR="00F0057A" w:rsidRPr="006A258D" w:rsidRDefault="00000000" w:rsidP="00394BF1">
                            <w:pPr>
                              <w:pStyle w:val="Headline36pt"/>
                              <w:spacing w:after="60" w:line="240" w:lineRule="auto"/>
                              <w:rPr>
                                <w:rFonts w:ascii="Calibri" w:hAnsi="Calibri" w:cs="Calibri"/>
                                <w:b/>
                                <w:bCs/>
                                <w:color w:val="C00000"/>
                                <w:sz w:val="52"/>
                                <w:szCs w:val="104"/>
                              </w:rPr>
                            </w:pPr>
                            <w:sdt>
                              <w:sdtPr>
                                <w:rPr>
                                  <w:rFonts w:ascii="Calibri" w:hAnsi="Calibri" w:cs="Calibri"/>
                                  <w:b/>
                                  <w:bCs/>
                                  <w:color w:val="C00000"/>
                                  <w:sz w:val="52"/>
                                  <w:szCs w:val="104"/>
                                </w:rPr>
                                <w:alias w:val="Letter Type"/>
                                <w:tag w:val="Letter Type"/>
                                <w:id w:val="419988582"/>
                                <w:lock w:val="sdtLocked"/>
                                <w:placeholder>
                                  <w:docPart w:val="DefaultPlaceholder_-1854013438"/>
                                </w:placeholder>
                                <w15:color w:val="CC0000"/>
                                <w:dropDownList>
                                  <w:listItem w:value="Choose an item."/>
                                  <w:listItem w:displayText="Urgent Medical Device Correction" w:value="Urgent Medical Device Correction"/>
                                  <w:listItem w:displayText="Urgent Medical Device Recall" w:value="Urgent Medical Device Recall"/>
                                  <w:listItem w:displayText="Urgent Field Safety Notice" w:value="Urgent Field Safety Notice"/>
                                  <w:listItem w:displayText="Customer Notification" w:value="Customer Notification"/>
                                  <w:listItem w:displayText="Follow-up Urgent Medical Device Correction" w:value="Follow-up Urgent Medical Device Correction"/>
                                  <w:listItem w:displayText="Follow-up Urgent Medical Device Recall" w:value="Follow-up Urgent Medical Device Recall"/>
                                  <w:listItem w:displayText="Follow-up Urgent Field Safety Notice" w:value="Follow-up Urgent Field Safety Notice"/>
                                  <w:listItem w:displayText="Follow-up Customer Notification" w:value="Follow-up Customer Notification"/>
                                </w:dropDownList>
                              </w:sdtPr>
                              <w:sdtContent>
                                <w:r w:rsidR="0005294B">
                                  <w:rPr>
                                    <w:rFonts w:ascii="Calibri" w:hAnsi="Calibri" w:cs="Calibri"/>
                                    <w:b/>
                                    <w:bCs/>
                                    <w:color w:val="C00000"/>
                                    <w:sz w:val="52"/>
                                    <w:szCs w:val="104"/>
                                  </w:rPr>
                                  <w:t>Urgent Field Safety Notice</w:t>
                                </w:r>
                              </w:sdtContent>
                            </w:sdt>
                          </w:p>
                          <w:p w14:paraId="697A6264" w14:textId="7DE7D33B" w:rsidR="00F0057A" w:rsidRPr="00780740" w:rsidRDefault="00DB2F1C" w:rsidP="009B3B88">
                            <w:pPr>
                              <w:pStyle w:val="Subheadline1"/>
                              <w:spacing w:line="240" w:lineRule="auto"/>
                              <w:rPr>
                                <w:rFonts w:ascii="Calibri" w:hAnsi="Calibri" w:cs="Calibri"/>
                                <w:b/>
                                <w:bCs/>
                              </w:rPr>
                            </w:pPr>
                            <w:r>
                              <w:rPr>
                                <w:rFonts w:ascii="Calibri" w:hAnsi="Calibri" w:cs="Calibri"/>
                                <w:b/>
                                <w:bCs/>
                              </w:rPr>
                              <w:t>POC 2</w:t>
                            </w:r>
                            <w:r w:rsidR="00F47F94">
                              <w:rPr>
                                <w:rFonts w:ascii="Calibri" w:hAnsi="Calibri" w:cs="Calibri"/>
                                <w:b/>
                                <w:bCs/>
                              </w:rPr>
                              <w:t>5</w:t>
                            </w:r>
                            <w:r>
                              <w:rPr>
                                <w:rFonts w:ascii="Calibri" w:hAnsi="Calibri" w:cs="Calibri"/>
                                <w:b/>
                                <w:bCs/>
                              </w:rPr>
                              <w:t>-0</w:t>
                            </w:r>
                            <w:r w:rsidR="00F47F94">
                              <w:rPr>
                                <w:rFonts w:ascii="Calibri" w:hAnsi="Calibri" w:cs="Calibri"/>
                                <w:b/>
                                <w:bCs/>
                              </w:rPr>
                              <w:t>0</w:t>
                            </w:r>
                            <w:r w:rsidR="009B6C46">
                              <w:rPr>
                                <w:rFonts w:ascii="Calibri" w:hAnsi="Calibri" w:cs="Calibri"/>
                                <w:b/>
                                <w:bCs/>
                              </w:rPr>
                              <w:t>7</w:t>
                            </w:r>
                            <w:r w:rsidR="007E4D27">
                              <w:rPr>
                                <w:rFonts w:ascii="Calibri" w:hAnsi="Calibri" w:cs="Calibri"/>
                                <w:b/>
                                <w:bCs/>
                              </w:rPr>
                              <w:t>.A.</w:t>
                            </w:r>
                            <w:r w:rsidR="0005294B">
                              <w:rPr>
                                <w:rFonts w:ascii="Calibri" w:hAnsi="Calibri" w:cs="Calibri"/>
                                <w:b/>
                                <w:bCs/>
                              </w:rPr>
                              <w:t>O</w:t>
                            </w:r>
                            <w:r w:rsidR="00F47F94">
                              <w:rPr>
                                <w:rFonts w:ascii="Calibri" w:hAnsi="Calibri" w:cs="Calibri"/>
                                <w:b/>
                                <w:bCs/>
                              </w:rPr>
                              <w:t>US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1D453A3" id="Textfeld 15" o:spid="_x0000_s1027" type="#_x0000_t202" style="position:absolute;margin-left:-1.1pt;margin-top:48.7pt;width:481.85pt;height:170.0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" o:allowincell="f" filled="f" stroked="f" strokeweight=".5pt">
                <v:textbox style="mso-fit-shape-to-text:t" inset="0,0,0,0">
                  <w:txbxContent>
                    <w:p w14:paraId="503F740C" w14:textId="1B492D50" w:rsidR="00F0057A" w:rsidRPr="006A258D" w:rsidRDefault="00000000" w:rsidP="00394BF1">
                      <w:pPr>
                        <w:pStyle w:val="Headline36pt"/>
                        <w:spacing w:after="60" w:line="240" w:lineRule="auto"/>
                        <w:rPr>
                          <w:rFonts w:ascii="Calibri" w:hAnsi="Calibri" w:cs="Calibri"/>
                          <w:b/>
                          <w:bCs/>
                          <w:color w:val="C00000"/>
                          <w:sz w:val="52"/>
                          <w:szCs w:val="104"/>
                        </w:rPr>
                      </w:pPr>
                      <w:sdt>
                        <w:sdtPr>
                          <w:rPr>
                            <w:rFonts w:ascii="Calibri" w:hAnsi="Calibri" w:cs="Calibri"/>
                            <w:b/>
                            <w:bCs/>
                            <w:color w:val="C00000"/>
                            <w:sz w:val="52"/>
                            <w:szCs w:val="104"/>
                          </w:rPr>
                          <w:alias w:val="Letter Type"/>
                          <w:tag w:val="Letter Type"/>
                          <w:id w:val="419988582"/>
                          <w:lock w:val="sdtLocked"/>
                          <w:placeholder>
                            <w:docPart w:val="DefaultPlaceholder_-1854013438"/>
                          </w:placeholder>
                          <w15:color w:val="CC0000"/>
                          <w:dropDownList>
                            <w:listItem w:value="Choose an item."/>
                            <w:listItem w:displayText="Urgent Medical Device Correction" w:value="Urgent Medical Device Correction"/>
                            <w:listItem w:displayText="Urgent Medical Device Recall" w:value="Urgent Medical Device Recall"/>
                            <w:listItem w:displayText="Urgent Field Safety Notice" w:value="Urgent Field Safety Notice"/>
                            <w:listItem w:displayText="Customer Notification" w:value="Customer Notification"/>
                            <w:listItem w:displayText="Follow-up Urgent Medical Device Correction" w:value="Follow-up Urgent Medical Device Correction"/>
                            <w:listItem w:displayText="Follow-up Urgent Medical Device Recall" w:value="Follow-up Urgent Medical Device Recall"/>
                            <w:listItem w:displayText="Follow-up Urgent Field Safety Notice" w:value="Follow-up Urgent Field Safety Notice"/>
                            <w:listItem w:displayText="Follow-up Customer Notification" w:value="Follow-up Customer Notification"/>
                          </w:dropDownList>
                        </w:sdtPr>
                        <w:sdtContent>
                          <w:r w:rsidR="0005294B">
                            <w:rPr>
                              <w:rFonts w:ascii="Calibri" w:hAnsi="Calibri" w:cs="Calibri"/>
                              <w:b/>
                              <w:bCs/>
                              <w:color w:val="C00000"/>
                              <w:sz w:val="52"/>
                              <w:szCs w:val="104"/>
                            </w:rPr>
                            <w:t>Urgent Field Safety Notice</w:t>
                          </w:r>
                        </w:sdtContent>
                      </w:sdt>
                    </w:p>
                    <w:p w14:paraId="697A6264" w14:textId="7DE7D33B" w:rsidR="00F0057A" w:rsidRPr="00780740" w:rsidRDefault="00DB2F1C" w:rsidP="009B3B88">
                      <w:pPr>
                        <w:pStyle w:val="Subheadline1"/>
                        <w:spacing w:line="240" w:lineRule="auto"/>
                        <w:rPr>
                          <w:rFonts w:ascii="Calibri" w:hAnsi="Calibri" w:cs="Calibri"/>
                          <w:b/>
                          <w:bCs/>
                        </w:rPr>
                      </w:pPr>
                      <w:r>
                        <w:rPr>
                          <w:rFonts w:ascii="Calibri" w:hAnsi="Calibri" w:cs="Calibri"/>
                          <w:b/>
                          <w:bCs/>
                        </w:rPr>
                        <w:t>POC 2</w:t>
                      </w:r>
                      <w:r w:rsidR="00F47F94">
                        <w:rPr>
                          <w:rFonts w:ascii="Calibri" w:hAnsi="Calibri" w:cs="Calibri"/>
                          <w:b/>
                          <w:bCs/>
                        </w:rPr>
                        <w:t>5</w:t>
                      </w:r>
                      <w:r>
                        <w:rPr>
                          <w:rFonts w:ascii="Calibri" w:hAnsi="Calibri" w:cs="Calibri"/>
                          <w:b/>
                          <w:bCs/>
                        </w:rPr>
                        <w:t>-0</w:t>
                      </w:r>
                      <w:r w:rsidR="00F47F94">
                        <w:rPr>
                          <w:rFonts w:ascii="Calibri" w:hAnsi="Calibri" w:cs="Calibri"/>
                          <w:b/>
                          <w:bCs/>
                        </w:rPr>
                        <w:t>0</w:t>
                      </w:r>
                      <w:r w:rsidR="009B6C46">
                        <w:rPr>
                          <w:rFonts w:ascii="Calibri" w:hAnsi="Calibri" w:cs="Calibri"/>
                          <w:b/>
                          <w:bCs/>
                        </w:rPr>
                        <w:t>7</w:t>
                      </w:r>
                      <w:r w:rsidR="007E4D27">
                        <w:rPr>
                          <w:rFonts w:ascii="Calibri" w:hAnsi="Calibri" w:cs="Calibri"/>
                          <w:b/>
                          <w:bCs/>
                        </w:rPr>
                        <w:t>.A.</w:t>
                      </w:r>
                      <w:r w:rsidR="0005294B">
                        <w:rPr>
                          <w:rFonts w:ascii="Calibri" w:hAnsi="Calibri" w:cs="Calibri"/>
                          <w:b/>
                          <w:bCs/>
                        </w:rPr>
                        <w:t>O</w:t>
                      </w:r>
                      <w:r w:rsidR="00F47F94">
                        <w:rPr>
                          <w:rFonts w:ascii="Calibri" w:hAnsi="Calibri" w:cs="Calibri"/>
                          <w:b/>
                          <w:bCs/>
                        </w:rPr>
                        <w:t>US</w:t>
                      </w:r>
                    </w:p>
                  </w:txbxContent>
                </v:textbox>
                <w10:wrap anchorx="margin" anchory="page"/>
                <w10:anchorlock/>
              </v:shape>
            </w:pict>
          </mc:Fallback>
        </mc:AlternateContent>
      </w:r>
      <w:r w:rsidR="0058432E" w:rsidRPr="00AD0E3A">
        <w:rPr>
          <w:rFonts w:ascii="Calibri" w:hAnsi="Calibri" w:cs="Calibri"/>
        </w:rPr>
        <w:t xml:space="preserve">                                   </w:t>
      </w:r>
    </w:p>
    <w:p w14:paraId="5F7C101E" w14:textId="3874D151" w:rsidR="00CD4DFE" w:rsidRPr="00CD4DFE" w:rsidRDefault="00CD4DFE" w:rsidP="00CD4DFE">
      <w:pPr>
        <w:pStyle w:val="bodytext9pt"/>
        <w:spacing w:after="120"/>
        <w:rPr>
          <w:rFonts w:ascii="Calibri" w:hAnsi="Calibri" w:cs="Calibri"/>
          <w:b/>
          <w:bCs/>
          <w:spacing w:val="0"/>
          <w:sz w:val="28"/>
          <w:szCs w:val="24"/>
        </w:rPr>
      </w:pPr>
    </w:p>
    <w:tbl>
      <w:tblPr>
        <w:tblStyle w:val="TableGrid"/>
        <w:tblW w:w="10170" w:type="dxa"/>
        <w:tblLayout w:type="fixed"/>
        <w:tblLook w:val="04A0" w:firstRow="1" w:lastRow="0" w:firstColumn="1" w:lastColumn="0" w:noHBand="0" w:noVBand="1"/>
      </w:tblPr>
      <w:tblGrid>
        <w:gridCol w:w="1890"/>
        <w:gridCol w:w="8280"/>
      </w:tblGrid>
      <w:tr w:rsidR="00400452" w:rsidRPr="00AD0E3A" w14:paraId="5EFAFF43" w14:textId="77777777" w:rsidTr="000D0DDC">
        <w:tc>
          <w:tcPr>
            <w:tcW w:w="1890" w:type="dxa"/>
            <w:vAlign w:val="center"/>
          </w:tcPr>
          <w:p w14:paraId="02C6E703" w14:textId="49002028" w:rsidR="00400452" w:rsidRPr="003E2EF6" w:rsidRDefault="00400452" w:rsidP="00400452">
            <w:pPr>
              <w:pStyle w:val="bodytext9pt"/>
              <w:rPr>
                <w:rFonts w:ascii="Calibri" w:hAnsi="Calibri" w:cs="Calibri"/>
                <w:b/>
                <w:bCs/>
                <w:sz w:val="20"/>
                <w:szCs w:val="24"/>
              </w:rPr>
            </w:pPr>
            <w:r w:rsidRPr="003E2EF6">
              <w:rPr>
                <w:rFonts w:ascii="Calibri" w:hAnsi="Calibri" w:cs="Calibri"/>
                <w:b/>
                <w:bCs/>
                <w:sz w:val="20"/>
                <w:szCs w:val="24"/>
              </w:rPr>
              <w:t>Title</w:t>
            </w:r>
          </w:p>
        </w:tc>
        <w:tc>
          <w:tcPr>
            <w:tcW w:w="8280" w:type="dxa"/>
            <w:tcBorders>
              <w:top w:val="single" w:sz="4" w:space="0" w:color="auto"/>
              <w:bottom w:val="single" w:sz="4" w:space="0" w:color="auto"/>
            </w:tcBorders>
          </w:tcPr>
          <w:p w14:paraId="400D72D4" w14:textId="1C8C949D" w:rsidR="00400452" w:rsidRPr="003E2EF6" w:rsidRDefault="009B6C46" w:rsidP="00FD5AE3">
            <w:pPr>
              <w:pStyle w:val="bodytext9pt"/>
              <w:spacing w:before="60" w:after="60"/>
              <w:rPr>
                <w:rFonts w:ascii="Calibri" w:hAnsi="Calibri" w:cs="Calibri"/>
                <w:color w:val="FF0000"/>
                <w:sz w:val="20"/>
                <w:szCs w:val="20"/>
              </w:rPr>
            </w:pPr>
            <w:r w:rsidRPr="003E2EF6">
              <w:rPr>
                <w:rFonts w:ascii="Calibri" w:hAnsi="Calibri" w:cs="Calibri"/>
                <w:sz w:val="20"/>
                <w:szCs w:val="20"/>
              </w:rPr>
              <w:t xml:space="preserve">Discrepant High </w:t>
            </w:r>
            <w:r w:rsidR="00643966" w:rsidRPr="003E2EF6">
              <w:rPr>
                <w:rFonts w:ascii="Calibri" w:hAnsi="Calibri" w:cs="Calibri"/>
                <w:sz w:val="20"/>
                <w:szCs w:val="20"/>
              </w:rPr>
              <w:t>p</w:t>
            </w:r>
            <w:r w:rsidR="009B0D34" w:rsidRPr="003E2EF6">
              <w:rPr>
                <w:rFonts w:ascii="Calibri" w:hAnsi="Calibri" w:cs="Calibri"/>
                <w:sz w:val="20"/>
                <w:szCs w:val="20"/>
              </w:rPr>
              <w:t>H</w:t>
            </w:r>
            <w:r w:rsidRPr="003E2EF6">
              <w:rPr>
                <w:rFonts w:ascii="Calibri" w:hAnsi="Calibri" w:cs="Calibri"/>
                <w:sz w:val="20"/>
                <w:szCs w:val="20"/>
              </w:rPr>
              <w:t xml:space="preserve"> Results </w:t>
            </w:r>
            <w:r w:rsidR="009B0D34" w:rsidRPr="003E2EF6">
              <w:rPr>
                <w:rFonts w:ascii="Calibri" w:hAnsi="Calibri" w:cs="Calibri"/>
                <w:sz w:val="20"/>
                <w:szCs w:val="20"/>
              </w:rPr>
              <w:t xml:space="preserve">with Sensor Configuration </w:t>
            </w:r>
            <w:proofErr w:type="gramStart"/>
            <w:r w:rsidR="009B0D34" w:rsidRPr="003E2EF6">
              <w:rPr>
                <w:rFonts w:ascii="Calibri" w:hAnsi="Calibri" w:cs="Calibri"/>
                <w:sz w:val="20"/>
                <w:szCs w:val="20"/>
              </w:rPr>
              <w:t>45.n</w:t>
            </w:r>
            <w:proofErr w:type="gramEnd"/>
          </w:p>
        </w:tc>
      </w:tr>
      <w:tr w:rsidR="00400452" w:rsidRPr="00AD0E3A" w14:paraId="7EC7370F" w14:textId="77777777" w:rsidTr="000D0DDC">
        <w:trPr>
          <w:trHeight w:val="161"/>
        </w:trPr>
        <w:tc>
          <w:tcPr>
            <w:tcW w:w="1890" w:type="dxa"/>
            <w:vAlign w:val="center"/>
          </w:tcPr>
          <w:p w14:paraId="78DB10F8" w14:textId="453079B7" w:rsidR="00400452" w:rsidRPr="003E2EF6" w:rsidRDefault="00400452" w:rsidP="00400452">
            <w:pPr>
              <w:pStyle w:val="bodytext9pt"/>
              <w:rPr>
                <w:rFonts w:ascii="Calibri" w:hAnsi="Calibri" w:cs="Calibri"/>
                <w:b/>
                <w:bCs/>
                <w:sz w:val="20"/>
                <w:szCs w:val="24"/>
              </w:rPr>
            </w:pPr>
            <w:r w:rsidRPr="003E2EF6">
              <w:rPr>
                <w:rFonts w:ascii="Calibri" w:hAnsi="Calibri" w:cs="Calibri"/>
                <w:b/>
                <w:bCs/>
                <w:sz w:val="20"/>
                <w:szCs w:val="24"/>
              </w:rPr>
              <w:t>Date Issued</w:t>
            </w:r>
          </w:p>
        </w:tc>
        <w:tc>
          <w:tcPr>
            <w:tcW w:w="8280" w:type="dxa"/>
            <w:tcBorders>
              <w:top w:val="single" w:sz="4" w:space="0" w:color="auto"/>
              <w:bottom w:val="single" w:sz="4" w:space="0" w:color="auto"/>
            </w:tcBorders>
          </w:tcPr>
          <w:p w14:paraId="072703BE" w14:textId="2DD5E090" w:rsidR="00400452" w:rsidRPr="003E2EF6" w:rsidRDefault="00653F01" w:rsidP="00FD5AE3">
            <w:pPr>
              <w:pStyle w:val="bodytext9pt"/>
              <w:spacing w:before="60" w:after="60"/>
              <w:rPr>
                <w:rFonts w:ascii="Calibri" w:hAnsi="Calibri" w:cs="Calibri"/>
                <w:color w:val="FF0000"/>
                <w:sz w:val="20"/>
                <w:szCs w:val="20"/>
              </w:rPr>
            </w:pPr>
            <w:r w:rsidRPr="003E2EF6">
              <w:rPr>
                <w:rFonts w:ascii="Calibri" w:hAnsi="Calibri" w:cs="Calibri"/>
                <w:sz w:val="20"/>
                <w:szCs w:val="20"/>
              </w:rPr>
              <w:t>March</w:t>
            </w:r>
            <w:r w:rsidR="009B5148" w:rsidRPr="003E2EF6">
              <w:rPr>
                <w:rFonts w:ascii="Calibri" w:hAnsi="Calibri" w:cs="Calibri"/>
                <w:sz w:val="20"/>
                <w:szCs w:val="20"/>
              </w:rPr>
              <w:t xml:space="preserve"> </w:t>
            </w:r>
            <w:r w:rsidR="00400452" w:rsidRPr="003E2EF6">
              <w:rPr>
                <w:rFonts w:ascii="Calibri" w:hAnsi="Calibri" w:cs="Calibri"/>
                <w:sz w:val="20"/>
                <w:szCs w:val="20"/>
              </w:rPr>
              <w:t>202</w:t>
            </w:r>
            <w:r w:rsidRPr="003E2EF6">
              <w:rPr>
                <w:rFonts w:ascii="Calibri" w:hAnsi="Calibri" w:cs="Calibri"/>
                <w:sz w:val="20"/>
                <w:szCs w:val="20"/>
              </w:rPr>
              <w:t>5</w:t>
            </w:r>
          </w:p>
        </w:tc>
      </w:tr>
      <w:tr w:rsidR="00400452" w:rsidRPr="00AD0E3A" w14:paraId="115BD9FC" w14:textId="77777777" w:rsidTr="000D0DDC">
        <w:trPr>
          <w:trHeight w:val="5912"/>
        </w:trPr>
        <w:tc>
          <w:tcPr>
            <w:tcW w:w="1890" w:type="dxa"/>
          </w:tcPr>
          <w:p w14:paraId="2D97581D" w14:textId="2E8BFAB7" w:rsidR="00400452" w:rsidRPr="003E2EF6" w:rsidRDefault="00400452" w:rsidP="00DE702F">
            <w:pPr>
              <w:pStyle w:val="bodytext9pt"/>
              <w:spacing w:after="60"/>
              <w:rPr>
                <w:rFonts w:ascii="Calibri" w:hAnsi="Calibri" w:cs="Calibri"/>
                <w:b/>
                <w:bCs/>
                <w:sz w:val="20"/>
                <w:szCs w:val="24"/>
              </w:rPr>
            </w:pPr>
            <w:r w:rsidRPr="003E2EF6">
              <w:rPr>
                <w:rFonts w:ascii="Calibri" w:hAnsi="Calibri" w:cs="Calibri"/>
                <w:b/>
                <w:bCs/>
                <w:sz w:val="20"/>
                <w:szCs w:val="24"/>
              </w:rPr>
              <w:t>Issue Description</w:t>
            </w:r>
          </w:p>
        </w:tc>
        <w:tc>
          <w:tcPr>
            <w:tcW w:w="8280" w:type="dxa"/>
            <w:tcBorders>
              <w:top w:val="single" w:sz="4" w:space="0" w:color="auto"/>
              <w:bottom w:val="single" w:sz="4" w:space="0" w:color="auto"/>
            </w:tcBorders>
            <w:vAlign w:val="center"/>
          </w:tcPr>
          <w:p w14:paraId="62D5026F" w14:textId="58427E50" w:rsidR="003E423E" w:rsidRPr="00AA59C6" w:rsidRDefault="00BC7B68" w:rsidP="000D110E">
            <w:pPr>
              <w:jc w:val="both"/>
              <w:rPr>
                <w:rFonts w:ascii="Calibri" w:hAnsi="Calibri" w:cs="Calibri"/>
                <w:sz w:val="20"/>
                <w:szCs w:val="20"/>
              </w:rPr>
            </w:pPr>
            <w:r w:rsidRPr="00AA59C6">
              <w:rPr>
                <w:rFonts w:ascii="Calibri" w:hAnsi="Calibri" w:cs="Calibri"/>
                <w:sz w:val="20"/>
                <w:szCs w:val="20"/>
              </w:rPr>
              <w:t>The purpose of this communication is to inform you of a</w:t>
            </w:r>
            <w:r w:rsidR="00692909" w:rsidRPr="00AA59C6">
              <w:rPr>
                <w:rFonts w:ascii="Calibri" w:hAnsi="Calibri" w:cs="Calibri"/>
                <w:sz w:val="20"/>
                <w:szCs w:val="20"/>
              </w:rPr>
              <w:t xml:space="preserve"> potential issue</w:t>
            </w:r>
            <w:r w:rsidRPr="00AA59C6">
              <w:rPr>
                <w:rFonts w:ascii="Calibri" w:hAnsi="Calibri" w:cs="Calibri"/>
                <w:sz w:val="20"/>
                <w:szCs w:val="20"/>
              </w:rPr>
              <w:t xml:space="preserve"> with the products</w:t>
            </w:r>
            <w:r w:rsidR="000D110E" w:rsidRPr="00AA59C6">
              <w:rPr>
                <w:rFonts w:ascii="Calibri" w:hAnsi="Calibri" w:cs="Calibri"/>
                <w:sz w:val="20"/>
                <w:szCs w:val="20"/>
              </w:rPr>
              <w:t xml:space="preserve"> </w:t>
            </w:r>
            <w:r w:rsidRPr="00AA59C6">
              <w:rPr>
                <w:rFonts w:ascii="Calibri" w:hAnsi="Calibri" w:cs="Calibri"/>
                <w:sz w:val="20"/>
                <w:szCs w:val="20"/>
              </w:rPr>
              <w:t xml:space="preserve">indicated </w:t>
            </w:r>
            <w:r w:rsidR="00692909" w:rsidRPr="00AA59C6">
              <w:rPr>
                <w:rFonts w:ascii="Calibri" w:hAnsi="Calibri" w:cs="Calibri"/>
                <w:sz w:val="20"/>
                <w:szCs w:val="20"/>
              </w:rPr>
              <w:t xml:space="preserve">in the table below and provide instructions on actions that your laboratory must take. </w:t>
            </w:r>
          </w:p>
          <w:p w14:paraId="4DA3C33C" w14:textId="24186E10" w:rsidR="007223E8" w:rsidRPr="00AA59C6" w:rsidRDefault="00BC7B68" w:rsidP="000D110E">
            <w:pPr>
              <w:spacing w:after="0"/>
              <w:jc w:val="both"/>
              <w:rPr>
                <w:rFonts w:ascii="Calibri" w:hAnsi="Calibri" w:cs="Calibri"/>
                <w:sz w:val="20"/>
                <w:szCs w:val="20"/>
              </w:rPr>
            </w:pPr>
            <w:r w:rsidRPr="00AA59C6">
              <w:rPr>
                <w:rFonts w:ascii="Calibri" w:hAnsi="Calibri" w:cs="Calibri"/>
                <w:sz w:val="20"/>
                <w:szCs w:val="20"/>
              </w:rPr>
              <w:t>Siemens Healthcare Diagnostics Inc. has confirmed the occurrence of discrepant high pH results in samples introduced with higher injection volumes (</w:t>
            </w:r>
            <w:r w:rsidR="007223E8" w:rsidRPr="00AA59C6">
              <w:rPr>
                <w:rFonts w:ascii="Calibri" w:hAnsi="Calibri" w:cs="Calibri"/>
                <w:sz w:val="20"/>
                <w:szCs w:val="20"/>
              </w:rPr>
              <w:t xml:space="preserve">beyond the </w:t>
            </w:r>
            <w:r w:rsidR="000D0DDC">
              <w:rPr>
                <w:rFonts w:ascii="Calibri" w:hAnsi="Calibri" w:cs="Calibri"/>
                <w:sz w:val="20"/>
                <w:szCs w:val="20"/>
              </w:rPr>
              <w:t xml:space="preserve">epoc </w:t>
            </w:r>
            <w:r w:rsidR="007223E8" w:rsidRPr="00AA59C6">
              <w:rPr>
                <w:rFonts w:ascii="Calibri" w:hAnsi="Calibri" w:cs="Calibri"/>
                <w:sz w:val="20"/>
                <w:szCs w:val="20"/>
              </w:rPr>
              <w:t>Reader beep or after the "Analyzing Sample" message is displayed</w:t>
            </w:r>
            <w:r w:rsidRPr="00AA59C6">
              <w:rPr>
                <w:rFonts w:ascii="Calibri" w:hAnsi="Calibri" w:cs="Calibri"/>
                <w:sz w:val="20"/>
                <w:szCs w:val="20"/>
              </w:rPr>
              <w:t>) with</w:t>
            </w:r>
            <w:r w:rsidR="003E423E" w:rsidRPr="00AA59C6">
              <w:rPr>
                <w:rFonts w:ascii="Calibri" w:hAnsi="Calibri" w:cs="Calibri"/>
                <w:sz w:val="20"/>
                <w:szCs w:val="20"/>
              </w:rPr>
              <w:t xml:space="preserve"> epoc</w:t>
            </w:r>
            <w:r w:rsidRPr="00AA59C6">
              <w:rPr>
                <w:rFonts w:ascii="Calibri" w:hAnsi="Calibri" w:cs="Calibri"/>
                <w:sz w:val="20"/>
                <w:szCs w:val="20"/>
              </w:rPr>
              <w:t xml:space="preserve"> sensor configuration 45.n (software</w:t>
            </w:r>
            <w:r w:rsidR="000D110E" w:rsidRPr="00AA59C6">
              <w:rPr>
                <w:rFonts w:ascii="Calibri" w:hAnsi="Calibri" w:cs="Calibri"/>
                <w:sz w:val="20"/>
                <w:szCs w:val="20"/>
              </w:rPr>
              <w:t xml:space="preserve"> </w:t>
            </w:r>
            <w:r w:rsidRPr="00AA59C6">
              <w:rPr>
                <w:rFonts w:ascii="Calibri" w:hAnsi="Calibri" w:cs="Calibri"/>
                <w:sz w:val="20"/>
                <w:szCs w:val="20"/>
              </w:rPr>
              <w:t xml:space="preserve">version: epoc Host v3.41.2 and epoc NXS v4.14.9 &amp; 4.14.11). </w:t>
            </w:r>
          </w:p>
          <w:p w14:paraId="33A29A3B" w14:textId="77777777" w:rsidR="007223E8" w:rsidRPr="00AA59C6" w:rsidRDefault="007223E8" w:rsidP="000D110E">
            <w:pPr>
              <w:spacing w:after="0"/>
              <w:jc w:val="both"/>
              <w:rPr>
                <w:rFonts w:ascii="Calibri" w:hAnsi="Calibri" w:cs="Calibri"/>
                <w:sz w:val="20"/>
                <w:szCs w:val="20"/>
              </w:rPr>
            </w:pPr>
          </w:p>
          <w:p w14:paraId="5A2EEA9E" w14:textId="08AC7691" w:rsidR="00BC7B68" w:rsidRDefault="00BC7B68" w:rsidP="000D110E">
            <w:pPr>
              <w:spacing w:after="0"/>
              <w:jc w:val="both"/>
              <w:rPr>
                <w:rFonts w:ascii="Calibri" w:hAnsi="Calibri" w:cs="Calibri"/>
                <w:sz w:val="20"/>
                <w:szCs w:val="20"/>
              </w:rPr>
            </w:pPr>
            <w:r w:rsidRPr="00AA59C6">
              <w:rPr>
                <w:rFonts w:ascii="Calibri" w:hAnsi="Calibri" w:cs="Calibri"/>
                <w:sz w:val="20"/>
                <w:szCs w:val="20"/>
              </w:rPr>
              <w:t>The observed maximum bias,</w:t>
            </w:r>
            <w:r w:rsidR="000D110E" w:rsidRPr="00AA59C6">
              <w:rPr>
                <w:rFonts w:ascii="Calibri" w:hAnsi="Calibri" w:cs="Calibri"/>
                <w:sz w:val="20"/>
                <w:szCs w:val="20"/>
              </w:rPr>
              <w:t xml:space="preserve"> </w:t>
            </w:r>
            <w:r w:rsidRPr="00AA59C6">
              <w:rPr>
                <w:rFonts w:ascii="Calibri" w:hAnsi="Calibri" w:cs="Calibri"/>
                <w:sz w:val="20"/>
                <w:szCs w:val="20"/>
              </w:rPr>
              <w:t>average bias and probability of occurrence</w:t>
            </w:r>
            <w:r w:rsidR="003E423E" w:rsidRPr="00AA59C6">
              <w:rPr>
                <w:rFonts w:ascii="Calibri" w:hAnsi="Calibri" w:cs="Calibri"/>
                <w:sz w:val="20"/>
                <w:szCs w:val="20"/>
              </w:rPr>
              <w:t xml:space="preserve"> </w:t>
            </w:r>
            <w:r w:rsidR="000D0DDC">
              <w:rPr>
                <w:rFonts w:ascii="Calibri" w:hAnsi="Calibri" w:cs="Calibri"/>
                <w:sz w:val="20"/>
                <w:szCs w:val="20"/>
              </w:rPr>
              <w:t xml:space="preserve">(PO) </w:t>
            </w:r>
            <w:r w:rsidR="003E423E" w:rsidRPr="00AA59C6">
              <w:rPr>
                <w:rFonts w:ascii="Calibri" w:hAnsi="Calibri" w:cs="Calibri"/>
                <w:sz w:val="20"/>
                <w:szCs w:val="20"/>
              </w:rPr>
              <w:t xml:space="preserve">at </w:t>
            </w:r>
            <w:r w:rsidR="007223E8" w:rsidRPr="00AA59C6">
              <w:rPr>
                <w:rFonts w:ascii="Calibri" w:hAnsi="Calibri" w:cs="Calibri"/>
                <w:b/>
                <w:bCs/>
                <w:sz w:val="20"/>
                <w:szCs w:val="20"/>
              </w:rPr>
              <w:t>higher</w:t>
            </w:r>
            <w:r w:rsidR="003E423E" w:rsidRPr="00AA59C6">
              <w:rPr>
                <w:rFonts w:ascii="Calibri" w:hAnsi="Calibri" w:cs="Calibri"/>
                <w:b/>
                <w:bCs/>
                <w:sz w:val="20"/>
                <w:szCs w:val="20"/>
              </w:rPr>
              <w:t xml:space="preserve"> injection volume</w:t>
            </w:r>
            <w:r w:rsidR="00A10D6A" w:rsidRPr="00AA59C6">
              <w:rPr>
                <w:rFonts w:ascii="Calibri" w:hAnsi="Calibri" w:cs="Calibri"/>
                <w:b/>
                <w:bCs/>
                <w:sz w:val="20"/>
                <w:szCs w:val="20"/>
              </w:rPr>
              <w:t>s</w:t>
            </w:r>
            <w:r w:rsidRPr="00AA59C6">
              <w:rPr>
                <w:rFonts w:ascii="Calibri" w:hAnsi="Calibri" w:cs="Calibri"/>
                <w:sz w:val="20"/>
                <w:szCs w:val="20"/>
              </w:rPr>
              <w:t xml:space="preserve"> for the affected </w:t>
            </w:r>
            <w:r w:rsidR="00283F50" w:rsidRPr="00AA59C6">
              <w:rPr>
                <w:rFonts w:ascii="Calibri" w:hAnsi="Calibri" w:cs="Calibri"/>
                <w:sz w:val="20"/>
                <w:szCs w:val="20"/>
              </w:rPr>
              <w:t>products</w:t>
            </w:r>
            <w:r w:rsidRPr="00AA59C6">
              <w:rPr>
                <w:rFonts w:ascii="Calibri" w:hAnsi="Calibri" w:cs="Calibri"/>
                <w:sz w:val="20"/>
                <w:szCs w:val="20"/>
              </w:rPr>
              <w:t xml:space="preserve"> are</w:t>
            </w:r>
            <w:r w:rsidR="000D110E" w:rsidRPr="00AA59C6">
              <w:rPr>
                <w:rFonts w:ascii="Calibri" w:hAnsi="Calibri" w:cs="Calibri"/>
                <w:sz w:val="20"/>
                <w:szCs w:val="20"/>
              </w:rPr>
              <w:t xml:space="preserve"> </w:t>
            </w:r>
            <w:r w:rsidRPr="00AA59C6">
              <w:rPr>
                <w:rFonts w:ascii="Calibri" w:hAnsi="Calibri" w:cs="Calibri"/>
                <w:sz w:val="20"/>
                <w:szCs w:val="20"/>
              </w:rPr>
              <w:t xml:space="preserve">detailed in </w:t>
            </w:r>
            <w:r w:rsidR="007223E8" w:rsidRPr="00AA59C6">
              <w:rPr>
                <w:rFonts w:ascii="Calibri" w:hAnsi="Calibri" w:cs="Calibri"/>
                <w:sz w:val="20"/>
                <w:szCs w:val="20"/>
              </w:rPr>
              <w:t>the table</w:t>
            </w:r>
            <w:r w:rsidRPr="00AA59C6">
              <w:rPr>
                <w:rFonts w:ascii="Calibri" w:hAnsi="Calibri" w:cs="Calibri"/>
                <w:sz w:val="20"/>
                <w:szCs w:val="20"/>
              </w:rPr>
              <w:t xml:space="preserve"> below.</w:t>
            </w:r>
          </w:p>
          <w:p w14:paraId="4839F90E" w14:textId="77777777" w:rsidR="002C3EF5" w:rsidRDefault="002C3EF5" w:rsidP="000D110E">
            <w:pPr>
              <w:spacing w:after="0"/>
              <w:jc w:val="both"/>
              <w:rPr>
                <w:rFonts w:ascii="Calibri" w:hAnsi="Calibri" w:cs="Calibri"/>
                <w:sz w:val="20"/>
                <w:szCs w:val="20"/>
              </w:rPr>
            </w:pPr>
          </w:p>
          <w:tbl>
            <w:tblPr>
              <w:tblStyle w:val="TableGrid"/>
              <w:tblW w:w="7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215"/>
              <w:gridCol w:w="1830"/>
              <w:gridCol w:w="1800"/>
              <w:gridCol w:w="2280"/>
            </w:tblGrid>
            <w:tr w:rsidR="002C3EF5" w:rsidRPr="00AA59C6" w14:paraId="1700FF3C" w14:textId="77777777" w:rsidTr="00F7333A">
              <w:trPr>
                <w:trHeight w:val="300"/>
                <w:jc w:val="center"/>
              </w:trPr>
              <w:tc>
                <w:tcPr>
                  <w:tcW w:w="1215" w:type="dxa"/>
                  <w:vAlign w:val="center"/>
                </w:tcPr>
                <w:p w14:paraId="7FE855D5" w14:textId="77777777" w:rsidR="002C3EF5" w:rsidRPr="00AA59C6" w:rsidRDefault="002C3EF5" w:rsidP="002C3EF5">
                  <w:pPr>
                    <w:spacing w:after="0"/>
                    <w:jc w:val="center"/>
                    <w:rPr>
                      <w:rFonts w:ascii="Calibri" w:hAnsi="Calibri" w:cs="Calibri"/>
                      <w:b/>
                      <w:bCs/>
                      <w:sz w:val="20"/>
                      <w:szCs w:val="20"/>
                    </w:rPr>
                  </w:pPr>
                  <w:r w:rsidRPr="00AA59C6">
                    <w:rPr>
                      <w:rFonts w:ascii="Calibri" w:hAnsi="Calibri" w:cs="Calibri"/>
                      <w:b/>
                      <w:bCs/>
                      <w:sz w:val="20"/>
                      <w:szCs w:val="20"/>
                    </w:rPr>
                    <w:t>pH level</w:t>
                  </w:r>
                </w:p>
              </w:tc>
              <w:tc>
                <w:tcPr>
                  <w:tcW w:w="1830" w:type="dxa"/>
                  <w:vAlign w:val="center"/>
                </w:tcPr>
                <w:p w14:paraId="0F31D5CD" w14:textId="77777777" w:rsidR="002C3EF5" w:rsidRPr="00AA59C6" w:rsidRDefault="002C3EF5" w:rsidP="002C3EF5">
                  <w:pPr>
                    <w:spacing w:after="0"/>
                    <w:jc w:val="center"/>
                    <w:rPr>
                      <w:rFonts w:ascii="Calibri" w:hAnsi="Calibri" w:cs="Calibri"/>
                      <w:b/>
                      <w:bCs/>
                      <w:sz w:val="20"/>
                      <w:szCs w:val="20"/>
                    </w:rPr>
                  </w:pPr>
                  <w:r w:rsidRPr="00AA59C6">
                    <w:rPr>
                      <w:rFonts w:ascii="Calibri" w:hAnsi="Calibri" w:cs="Calibri"/>
                      <w:b/>
                      <w:bCs/>
                      <w:sz w:val="20"/>
                      <w:szCs w:val="20"/>
                    </w:rPr>
                    <w:t>Maximum Bias</w:t>
                  </w:r>
                </w:p>
              </w:tc>
              <w:tc>
                <w:tcPr>
                  <w:tcW w:w="1800" w:type="dxa"/>
                  <w:vAlign w:val="center"/>
                </w:tcPr>
                <w:p w14:paraId="05E3D20C" w14:textId="77777777" w:rsidR="002C3EF5" w:rsidRPr="00AA59C6" w:rsidRDefault="002C3EF5" w:rsidP="002C3EF5">
                  <w:pPr>
                    <w:spacing w:after="0"/>
                    <w:jc w:val="center"/>
                    <w:rPr>
                      <w:rFonts w:ascii="Calibri" w:hAnsi="Calibri" w:cs="Calibri"/>
                      <w:b/>
                      <w:bCs/>
                      <w:sz w:val="20"/>
                      <w:szCs w:val="20"/>
                    </w:rPr>
                  </w:pPr>
                  <w:r w:rsidRPr="00AA59C6">
                    <w:rPr>
                      <w:rFonts w:ascii="Calibri" w:hAnsi="Calibri" w:cs="Calibri"/>
                      <w:b/>
                      <w:bCs/>
                      <w:sz w:val="20"/>
                      <w:szCs w:val="20"/>
                    </w:rPr>
                    <w:t>Average Bias</w:t>
                  </w:r>
                </w:p>
              </w:tc>
              <w:tc>
                <w:tcPr>
                  <w:tcW w:w="2280" w:type="dxa"/>
                  <w:vAlign w:val="center"/>
                </w:tcPr>
                <w:p w14:paraId="0FFDCF29" w14:textId="3C66106B" w:rsidR="002C3EF5" w:rsidRPr="00AA59C6" w:rsidRDefault="000D0DDC" w:rsidP="002C3EF5">
                  <w:pPr>
                    <w:spacing w:after="0"/>
                    <w:jc w:val="center"/>
                    <w:rPr>
                      <w:rFonts w:ascii="Calibri" w:hAnsi="Calibri" w:cs="Calibri"/>
                      <w:b/>
                      <w:bCs/>
                      <w:sz w:val="20"/>
                      <w:szCs w:val="20"/>
                    </w:rPr>
                  </w:pPr>
                  <w:r>
                    <w:rPr>
                      <w:rFonts w:ascii="Calibri" w:hAnsi="Calibri" w:cs="Calibri"/>
                      <w:b/>
                      <w:bCs/>
                      <w:sz w:val="20"/>
                      <w:szCs w:val="20"/>
                    </w:rPr>
                    <w:t xml:space="preserve">PO </w:t>
                  </w:r>
                  <w:r w:rsidR="002C3EF5" w:rsidRPr="00AA59C6">
                    <w:rPr>
                      <w:rFonts w:ascii="Calibri" w:hAnsi="Calibri" w:cs="Calibri"/>
                      <w:b/>
                      <w:bCs/>
                      <w:sz w:val="20"/>
                      <w:szCs w:val="20"/>
                    </w:rPr>
                    <w:t xml:space="preserve">of Bias &gt; 0.04 </w:t>
                  </w:r>
                </w:p>
              </w:tc>
            </w:tr>
            <w:tr w:rsidR="002C3EF5" w:rsidRPr="00AA59C6" w14:paraId="7688E91C" w14:textId="77777777" w:rsidTr="00F7333A">
              <w:trPr>
                <w:trHeight w:val="300"/>
                <w:jc w:val="center"/>
              </w:trPr>
              <w:tc>
                <w:tcPr>
                  <w:tcW w:w="1215" w:type="dxa"/>
                  <w:vAlign w:val="center"/>
                </w:tcPr>
                <w:p w14:paraId="1C4C6223" w14:textId="77777777" w:rsidR="002C3EF5" w:rsidRPr="00AA59C6" w:rsidRDefault="002C3EF5" w:rsidP="002C3EF5">
                  <w:pPr>
                    <w:spacing w:after="0"/>
                    <w:jc w:val="center"/>
                    <w:rPr>
                      <w:rFonts w:ascii="Calibri" w:hAnsi="Calibri" w:cs="Calibri"/>
                      <w:sz w:val="20"/>
                      <w:szCs w:val="20"/>
                    </w:rPr>
                  </w:pPr>
                  <w:r w:rsidRPr="00AA59C6">
                    <w:rPr>
                      <w:rFonts w:ascii="Calibri" w:hAnsi="Calibri" w:cs="Calibri"/>
                      <w:sz w:val="20"/>
                      <w:szCs w:val="20"/>
                    </w:rPr>
                    <w:t>7.00</w:t>
                  </w:r>
                </w:p>
              </w:tc>
              <w:tc>
                <w:tcPr>
                  <w:tcW w:w="1830" w:type="dxa"/>
                  <w:vAlign w:val="center"/>
                </w:tcPr>
                <w:p w14:paraId="395D9B2D" w14:textId="77777777" w:rsidR="002C3EF5" w:rsidRPr="00AA59C6" w:rsidRDefault="002C3EF5" w:rsidP="002C3EF5">
                  <w:pPr>
                    <w:spacing w:after="0"/>
                    <w:jc w:val="center"/>
                    <w:rPr>
                      <w:rFonts w:ascii="Calibri" w:hAnsi="Calibri" w:cs="Calibri"/>
                      <w:sz w:val="20"/>
                      <w:szCs w:val="20"/>
                    </w:rPr>
                  </w:pPr>
                  <w:r w:rsidRPr="00AA59C6">
                    <w:rPr>
                      <w:rFonts w:ascii="Calibri" w:hAnsi="Calibri" w:cs="Calibri"/>
                      <w:sz w:val="20"/>
                      <w:szCs w:val="20"/>
                    </w:rPr>
                    <w:t>+0.043</w:t>
                  </w:r>
                </w:p>
              </w:tc>
              <w:tc>
                <w:tcPr>
                  <w:tcW w:w="1800" w:type="dxa"/>
                  <w:vAlign w:val="center"/>
                </w:tcPr>
                <w:p w14:paraId="5716EB9B" w14:textId="77777777" w:rsidR="002C3EF5" w:rsidRPr="00AA59C6" w:rsidRDefault="002C3EF5" w:rsidP="002C3EF5">
                  <w:pPr>
                    <w:spacing w:after="0"/>
                    <w:jc w:val="center"/>
                    <w:rPr>
                      <w:rFonts w:ascii="Calibri" w:hAnsi="Calibri" w:cs="Calibri"/>
                      <w:sz w:val="20"/>
                      <w:szCs w:val="20"/>
                    </w:rPr>
                  </w:pPr>
                  <w:r w:rsidRPr="00AA59C6">
                    <w:rPr>
                      <w:rFonts w:ascii="Calibri" w:hAnsi="Calibri" w:cs="Calibri"/>
                      <w:sz w:val="20"/>
                      <w:szCs w:val="20"/>
                    </w:rPr>
                    <w:t>-0.0125</w:t>
                  </w:r>
                </w:p>
              </w:tc>
              <w:tc>
                <w:tcPr>
                  <w:tcW w:w="2280" w:type="dxa"/>
                  <w:vAlign w:val="center"/>
                </w:tcPr>
                <w:p w14:paraId="2559867B" w14:textId="77777777" w:rsidR="002C3EF5" w:rsidRPr="00AA59C6" w:rsidRDefault="002C3EF5" w:rsidP="002C3EF5">
                  <w:pPr>
                    <w:spacing w:after="0"/>
                    <w:jc w:val="center"/>
                    <w:rPr>
                      <w:rFonts w:ascii="Calibri" w:hAnsi="Calibri" w:cs="Calibri"/>
                      <w:sz w:val="20"/>
                      <w:szCs w:val="20"/>
                    </w:rPr>
                  </w:pPr>
                  <w:r w:rsidRPr="00AA59C6">
                    <w:rPr>
                      <w:rFonts w:ascii="Calibri" w:hAnsi="Calibri" w:cs="Calibri"/>
                      <w:sz w:val="20"/>
                      <w:szCs w:val="20"/>
                    </w:rPr>
                    <w:t>0.55%</w:t>
                  </w:r>
                </w:p>
              </w:tc>
            </w:tr>
            <w:tr w:rsidR="002C3EF5" w:rsidRPr="00AA59C6" w14:paraId="165B68C6" w14:textId="77777777" w:rsidTr="00F7333A">
              <w:trPr>
                <w:trHeight w:val="300"/>
                <w:jc w:val="center"/>
              </w:trPr>
              <w:tc>
                <w:tcPr>
                  <w:tcW w:w="1215" w:type="dxa"/>
                  <w:vAlign w:val="center"/>
                </w:tcPr>
                <w:p w14:paraId="7D63BB7F" w14:textId="77777777" w:rsidR="002C3EF5" w:rsidRPr="00AA59C6" w:rsidRDefault="002C3EF5" w:rsidP="002C3EF5">
                  <w:pPr>
                    <w:spacing w:after="0"/>
                    <w:jc w:val="center"/>
                    <w:rPr>
                      <w:rFonts w:ascii="Calibri" w:hAnsi="Calibri" w:cs="Calibri"/>
                      <w:sz w:val="20"/>
                      <w:szCs w:val="20"/>
                    </w:rPr>
                  </w:pPr>
                  <w:r w:rsidRPr="00AA59C6">
                    <w:rPr>
                      <w:rFonts w:ascii="Calibri" w:hAnsi="Calibri" w:cs="Calibri"/>
                      <w:sz w:val="20"/>
                      <w:szCs w:val="20"/>
                    </w:rPr>
                    <w:t>7.35</w:t>
                  </w:r>
                </w:p>
              </w:tc>
              <w:tc>
                <w:tcPr>
                  <w:tcW w:w="1830" w:type="dxa"/>
                  <w:vAlign w:val="center"/>
                </w:tcPr>
                <w:p w14:paraId="761CFFBA" w14:textId="77777777" w:rsidR="002C3EF5" w:rsidRPr="00AA59C6" w:rsidRDefault="002C3EF5" w:rsidP="002C3EF5">
                  <w:pPr>
                    <w:spacing w:after="0"/>
                    <w:jc w:val="center"/>
                    <w:rPr>
                      <w:rFonts w:ascii="Calibri" w:hAnsi="Calibri" w:cs="Calibri"/>
                      <w:sz w:val="20"/>
                      <w:szCs w:val="20"/>
                    </w:rPr>
                  </w:pPr>
                  <w:r w:rsidRPr="00AA59C6">
                    <w:rPr>
                      <w:rFonts w:ascii="Calibri" w:hAnsi="Calibri" w:cs="Calibri"/>
                      <w:sz w:val="20"/>
                      <w:szCs w:val="20"/>
                    </w:rPr>
                    <w:t>+0.126</w:t>
                  </w:r>
                </w:p>
              </w:tc>
              <w:tc>
                <w:tcPr>
                  <w:tcW w:w="1800" w:type="dxa"/>
                  <w:vAlign w:val="center"/>
                </w:tcPr>
                <w:p w14:paraId="518B87DE" w14:textId="77777777" w:rsidR="002C3EF5" w:rsidRPr="00AA59C6" w:rsidRDefault="002C3EF5" w:rsidP="002C3EF5">
                  <w:pPr>
                    <w:spacing w:after="0"/>
                    <w:jc w:val="center"/>
                    <w:rPr>
                      <w:rFonts w:ascii="Calibri" w:hAnsi="Calibri" w:cs="Calibri"/>
                      <w:sz w:val="20"/>
                      <w:szCs w:val="20"/>
                    </w:rPr>
                  </w:pPr>
                  <w:r w:rsidRPr="00AA59C6">
                    <w:rPr>
                      <w:rFonts w:ascii="Calibri" w:hAnsi="Calibri" w:cs="Calibri"/>
                      <w:sz w:val="20"/>
                      <w:szCs w:val="20"/>
                    </w:rPr>
                    <w:t>+0.0290</w:t>
                  </w:r>
                </w:p>
              </w:tc>
              <w:tc>
                <w:tcPr>
                  <w:tcW w:w="2280" w:type="dxa"/>
                  <w:vAlign w:val="center"/>
                </w:tcPr>
                <w:p w14:paraId="70E82EE1" w14:textId="77777777" w:rsidR="002C3EF5" w:rsidRPr="00AA59C6" w:rsidRDefault="002C3EF5" w:rsidP="002C3EF5">
                  <w:pPr>
                    <w:spacing w:after="0"/>
                    <w:jc w:val="center"/>
                    <w:rPr>
                      <w:rFonts w:ascii="Calibri" w:hAnsi="Calibri" w:cs="Calibri"/>
                      <w:sz w:val="20"/>
                      <w:szCs w:val="20"/>
                    </w:rPr>
                  </w:pPr>
                  <w:r w:rsidRPr="00AA59C6">
                    <w:rPr>
                      <w:rFonts w:ascii="Calibri" w:hAnsi="Calibri" w:cs="Calibri"/>
                      <w:sz w:val="20"/>
                      <w:szCs w:val="20"/>
                    </w:rPr>
                    <w:t>5.84%</w:t>
                  </w:r>
                </w:p>
              </w:tc>
            </w:tr>
            <w:tr w:rsidR="002C3EF5" w:rsidRPr="00AA59C6" w14:paraId="293D5F50" w14:textId="77777777" w:rsidTr="00F7333A">
              <w:trPr>
                <w:trHeight w:val="300"/>
                <w:jc w:val="center"/>
              </w:trPr>
              <w:tc>
                <w:tcPr>
                  <w:tcW w:w="1215" w:type="dxa"/>
                  <w:vAlign w:val="center"/>
                </w:tcPr>
                <w:p w14:paraId="4BCF314C" w14:textId="77777777" w:rsidR="002C3EF5" w:rsidRPr="00AA59C6" w:rsidRDefault="002C3EF5" w:rsidP="002C3EF5">
                  <w:pPr>
                    <w:spacing w:after="0"/>
                    <w:jc w:val="center"/>
                    <w:rPr>
                      <w:rFonts w:ascii="Calibri" w:hAnsi="Calibri" w:cs="Calibri"/>
                      <w:sz w:val="20"/>
                      <w:szCs w:val="20"/>
                    </w:rPr>
                  </w:pPr>
                  <w:r w:rsidRPr="00AA59C6">
                    <w:rPr>
                      <w:rFonts w:ascii="Calibri" w:hAnsi="Calibri" w:cs="Calibri"/>
                      <w:sz w:val="20"/>
                      <w:szCs w:val="20"/>
                    </w:rPr>
                    <w:t>7.45</w:t>
                  </w:r>
                </w:p>
              </w:tc>
              <w:tc>
                <w:tcPr>
                  <w:tcW w:w="1830" w:type="dxa"/>
                  <w:vAlign w:val="center"/>
                </w:tcPr>
                <w:p w14:paraId="66A30161" w14:textId="77777777" w:rsidR="002C3EF5" w:rsidRPr="00AA59C6" w:rsidRDefault="002C3EF5" w:rsidP="002C3EF5">
                  <w:pPr>
                    <w:spacing w:after="0"/>
                    <w:jc w:val="center"/>
                    <w:rPr>
                      <w:rFonts w:ascii="Calibri" w:hAnsi="Calibri" w:cs="Calibri"/>
                      <w:sz w:val="20"/>
                      <w:szCs w:val="20"/>
                    </w:rPr>
                  </w:pPr>
                  <w:r w:rsidRPr="00AA59C6">
                    <w:rPr>
                      <w:rFonts w:ascii="Calibri" w:hAnsi="Calibri" w:cs="Calibri"/>
                      <w:sz w:val="20"/>
                      <w:szCs w:val="20"/>
                    </w:rPr>
                    <w:t>+0.103</w:t>
                  </w:r>
                </w:p>
              </w:tc>
              <w:tc>
                <w:tcPr>
                  <w:tcW w:w="1800" w:type="dxa"/>
                  <w:vAlign w:val="center"/>
                </w:tcPr>
                <w:p w14:paraId="1678DF1A" w14:textId="77777777" w:rsidR="002C3EF5" w:rsidRPr="00AA59C6" w:rsidRDefault="002C3EF5" w:rsidP="002C3EF5">
                  <w:pPr>
                    <w:spacing w:after="0"/>
                    <w:jc w:val="center"/>
                    <w:rPr>
                      <w:rFonts w:ascii="Calibri" w:hAnsi="Calibri" w:cs="Calibri"/>
                      <w:sz w:val="20"/>
                      <w:szCs w:val="20"/>
                    </w:rPr>
                  </w:pPr>
                  <w:r w:rsidRPr="00AA59C6">
                    <w:rPr>
                      <w:rFonts w:ascii="Calibri" w:hAnsi="Calibri" w:cs="Calibri"/>
                      <w:sz w:val="20"/>
                      <w:szCs w:val="20"/>
                    </w:rPr>
                    <w:t>+0.0378</w:t>
                  </w:r>
                </w:p>
              </w:tc>
              <w:tc>
                <w:tcPr>
                  <w:tcW w:w="2280" w:type="dxa"/>
                  <w:vAlign w:val="center"/>
                </w:tcPr>
                <w:p w14:paraId="36139B66" w14:textId="77777777" w:rsidR="002C3EF5" w:rsidRPr="00AA59C6" w:rsidRDefault="002C3EF5" w:rsidP="002C3EF5">
                  <w:pPr>
                    <w:spacing w:after="0"/>
                    <w:jc w:val="center"/>
                    <w:rPr>
                      <w:rFonts w:ascii="Calibri" w:hAnsi="Calibri" w:cs="Calibri"/>
                      <w:sz w:val="20"/>
                      <w:szCs w:val="20"/>
                    </w:rPr>
                  </w:pPr>
                  <w:r w:rsidRPr="00AA59C6">
                    <w:rPr>
                      <w:rFonts w:ascii="Calibri" w:hAnsi="Calibri" w:cs="Calibri"/>
                      <w:sz w:val="20"/>
                      <w:szCs w:val="20"/>
                    </w:rPr>
                    <w:t>10.82%</w:t>
                  </w:r>
                </w:p>
              </w:tc>
            </w:tr>
          </w:tbl>
          <w:p w14:paraId="4C56366E" w14:textId="77777777" w:rsidR="00757D09" w:rsidRPr="00461874" w:rsidRDefault="00757D09" w:rsidP="00757D09">
            <w:pPr>
              <w:spacing w:before="240" w:after="0"/>
              <w:jc w:val="both"/>
              <w:rPr>
                <w:rFonts w:ascii="Calibri" w:hAnsi="Calibri" w:cs="Calibri"/>
                <w:sz w:val="20"/>
                <w:szCs w:val="20"/>
              </w:rPr>
            </w:pPr>
            <w:r w:rsidRPr="00461874">
              <w:rPr>
                <w:rFonts w:ascii="Calibri" w:hAnsi="Calibri" w:cs="Calibri"/>
                <w:sz w:val="20"/>
                <w:szCs w:val="20"/>
              </w:rPr>
              <w:t xml:space="preserve">It should be noted that </w:t>
            </w:r>
            <w:r w:rsidRPr="00247824">
              <w:rPr>
                <w:rFonts w:ascii="Calibri" w:hAnsi="Calibri" w:cs="Calibri"/>
                <w:sz w:val="20"/>
                <w:szCs w:val="20"/>
              </w:rPr>
              <w:t xml:space="preserve">Total Carbon Dioxide (TCO2) is a </w:t>
            </w:r>
            <w:r>
              <w:rPr>
                <w:rFonts w:ascii="Calibri" w:hAnsi="Calibri" w:cs="Calibri"/>
                <w:sz w:val="20"/>
                <w:szCs w:val="20"/>
              </w:rPr>
              <w:t>measured value</w:t>
            </w:r>
            <w:r w:rsidRPr="00247824">
              <w:rPr>
                <w:rFonts w:ascii="Calibri" w:hAnsi="Calibri" w:cs="Calibri"/>
                <w:sz w:val="20"/>
                <w:szCs w:val="20"/>
              </w:rPr>
              <w:t xml:space="preserve"> that uses </w:t>
            </w:r>
            <w:r>
              <w:rPr>
                <w:rFonts w:ascii="Calibri" w:hAnsi="Calibri" w:cs="Calibri"/>
                <w:sz w:val="20"/>
                <w:szCs w:val="20"/>
              </w:rPr>
              <w:t xml:space="preserve">the </w:t>
            </w:r>
            <w:r w:rsidRPr="00247824">
              <w:rPr>
                <w:rFonts w:ascii="Calibri" w:hAnsi="Calibri" w:cs="Calibri"/>
                <w:sz w:val="20"/>
                <w:szCs w:val="20"/>
              </w:rPr>
              <w:t>pH</w:t>
            </w:r>
            <w:r>
              <w:rPr>
                <w:rFonts w:ascii="Calibri" w:hAnsi="Calibri" w:cs="Calibri"/>
                <w:sz w:val="20"/>
                <w:szCs w:val="20"/>
              </w:rPr>
              <w:t xml:space="preserve"> result</w:t>
            </w:r>
            <w:r w:rsidRPr="00247824">
              <w:rPr>
                <w:rFonts w:ascii="Calibri" w:hAnsi="Calibri" w:cs="Calibri"/>
                <w:sz w:val="20"/>
                <w:szCs w:val="20"/>
              </w:rPr>
              <w:t>.  The maximum bias, average bias and probability of occurrence for measured TCO2 is detailed below:</w:t>
            </w:r>
            <w:r w:rsidRPr="00247824">
              <w:rPr>
                <w:rFonts w:ascii="Calibri" w:hAnsi="Calibri" w:cs="Calibri"/>
                <w:sz w:val="20"/>
                <w:szCs w:val="20"/>
              </w:rPr>
              <w:br/>
            </w:r>
          </w:p>
          <w:tbl>
            <w:tblPr>
              <w:tblW w:w="7104" w:type="dxa"/>
              <w:tblInd w:w="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4"/>
              <w:gridCol w:w="1800"/>
              <w:gridCol w:w="1800"/>
              <w:gridCol w:w="2340"/>
            </w:tblGrid>
            <w:tr w:rsidR="00757D09" w:rsidRPr="00F47647" w14:paraId="7E7AE6F4" w14:textId="77777777" w:rsidTr="00B0037A">
              <w:trPr>
                <w:trHeight w:val="309"/>
              </w:trPr>
              <w:tc>
                <w:tcPr>
                  <w:tcW w:w="1164" w:type="dxa"/>
                  <w:tcBorders>
                    <w:top w:val="single" w:sz="6" w:space="0" w:color="auto"/>
                    <w:left w:val="single" w:sz="6" w:space="0" w:color="auto"/>
                    <w:bottom w:val="single" w:sz="6" w:space="0" w:color="auto"/>
                    <w:right w:val="single" w:sz="6" w:space="0" w:color="auto"/>
                  </w:tcBorders>
                  <w:shd w:val="clear" w:color="auto" w:fill="auto"/>
                  <w:hideMark/>
                </w:tcPr>
                <w:p w14:paraId="2272F3A7" w14:textId="77777777" w:rsidR="00757D09" w:rsidRPr="00F47647" w:rsidRDefault="00757D09" w:rsidP="00757D09">
                  <w:pPr>
                    <w:spacing w:after="0" w:line="240" w:lineRule="auto"/>
                    <w:jc w:val="center"/>
                    <w:textAlignment w:val="baseline"/>
                    <w:rPr>
                      <w:rFonts w:ascii="Segoe UI" w:eastAsia="Times New Roman" w:hAnsi="Segoe UI" w:cs="Segoe UI"/>
                      <w:spacing w:val="0"/>
                      <w:kern w:val="0"/>
                      <w:sz w:val="20"/>
                      <w:szCs w:val="20"/>
                    </w:rPr>
                  </w:pPr>
                  <w:r w:rsidRPr="00F47647">
                    <w:rPr>
                      <w:rFonts w:ascii="Calibri" w:eastAsia="Times New Roman" w:hAnsi="Calibri" w:cs="Calibri"/>
                      <w:b/>
                      <w:bCs/>
                      <w:spacing w:val="0"/>
                      <w:kern w:val="0"/>
                      <w:sz w:val="20"/>
                      <w:szCs w:val="20"/>
                    </w:rPr>
                    <w:t>TCO2 range tested (mmol/L)</w:t>
                  </w:r>
                  <w:r w:rsidRPr="00F47647">
                    <w:rPr>
                      <w:rFonts w:ascii="Calibri" w:eastAsia="Times New Roman" w:hAnsi="Calibri" w:cs="Calibri"/>
                      <w:spacing w:val="0"/>
                      <w:kern w:val="0"/>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FA1168" w14:textId="77777777" w:rsidR="00757D09" w:rsidRPr="00F47647" w:rsidRDefault="00757D09" w:rsidP="00757D09">
                  <w:pPr>
                    <w:spacing w:after="0" w:line="240" w:lineRule="auto"/>
                    <w:jc w:val="center"/>
                    <w:textAlignment w:val="baseline"/>
                    <w:rPr>
                      <w:rFonts w:ascii="Segoe UI" w:eastAsia="Times New Roman" w:hAnsi="Segoe UI" w:cs="Segoe UI"/>
                      <w:spacing w:val="0"/>
                      <w:kern w:val="0"/>
                      <w:sz w:val="20"/>
                      <w:szCs w:val="20"/>
                    </w:rPr>
                  </w:pPr>
                  <w:r w:rsidRPr="00F47647">
                    <w:rPr>
                      <w:rFonts w:ascii="Calibri" w:eastAsia="Times New Roman" w:hAnsi="Calibri" w:cs="Calibri"/>
                      <w:b/>
                      <w:bCs/>
                      <w:spacing w:val="0"/>
                      <w:kern w:val="0"/>
                      <w:sz w:val="20"/>
                      <w:szCs w:val="20"/>
                    </w:rPr>
                    <w:t>Maximum bias</w:t>
                  </w:r>
                  <w:r w:rsidRPr="00F47647">
                    <w:rPr>
                      <w:rFonts w:ascii="Calibri" w:eastAsia="Times New Roman" w:hAnsi="Calibri" w:cs="Calibri"/>
                      <w:spacing w:val="0"/>
                      <w:kern w:val="0"/>
                      <w:sz w:val="20"/>
                      <w:szCs w:val="20"/>
                    </w:rPr>
                    <w:t> </w:t>
                  </w:r>
                </w:p>
                <w:p w14:paraId="4A7A7E0D" w14:textId="77777777" w:rsidR="00757D09" w:rsidRPr="00F47647" w:rsidRDefault="00757D09" w:rsidP="00757D09">
                  <w:pPr>
                    <w:spacing w:after="0" w:line="240" w:lineRule="auto"/>
                    <w:jc w:val="center"/>
                    <w:textAlignment w:val="baseline"/>
                    <w:rPr>
                      <w:rFonts w:ascii="Segoe UI" w:eastAsia="Times New Roman" w:hAnsi="Segoe UI" w:cs="Segoe UI"/>
                      <w:spacing w:val="0"/>
                      <w:kern w:val="0"/>
                      <w:sz w:val="20"/>
                      <w:szCs w:val="20"/>
                    </w:rPr>
                  </w:pPr>
                  <w:r w:rsidRPr="00F47647">
                    <w:rPr>
                      <w:rFonts w:ascii="Calibri" w:eastAsia="Times New Roman" w:hAnsi="Calibri" w:cs="Calibri"/>
                      <w:b/>
                      <w:bCs/>
                      <w:spacing w:val="0"/>
                      <w:kern w:val="0"/>
                      <w:sz w:val="20"/>
                      <w:szCs w:val="20"/>
                    </w:rPr>
                    <w:t>(mmol/L)</w:t>
                  </w:r>
                  <w:r w:rsidRPr="00F47647">
                    <w:rPr>
                      <w:rFonts w:ascii="Calibri" w:eastAsia="Times New Roman" w:hAnsi="Calibri" w:cs="Calibri"/>
                      <w:spacing w:val="0"/>
                      <w:kern w:val="0"/>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428633" w14:textId="77777777" w:rsidR="00757D09" w:rsidRPr="00F47647" w:rsidRDefault="00757D09" w:rsidP="00757D09">
                  <w:pPr>
                    <w:spacing w:after="0" w:line="240" w:lineRule="auto"/>
                    <w:jc w:val="center"/>
                    <w:textAlignment w:val="baseline"/>
                    <w:rPr>
                      <w:rFonts w:ascii="Segoe UI" w:eastAsia="Times New Roman" w:hAnsi="Segoe UI" w:cs="Segoe UI"/>
                      <w:spacing w:val="0"/>
                      <w:kern w:val="0"/>
                      <w:sz w:val="20"/>
                      <w:szCs w:val="20"/>
                    </w:rPr>
                  </w:pPr>
                  <w:r w:rsidRPr="00F47647">
                    <w:rPr>
                      <w:rFonts w:ascii="Calibri" w:eastAsia="Times New Roman" w:hAnsi="Calibri" w:cs="Calibri"/>
                      <w:b/>
                      <w:bCs/>
                      <w:spacing w:val="0"/>
                      <w:kern w:val="0"/>
                      <w:sz w:val="20"/>
                      <w:szCs w:val="20"/>
                    </w:rPr>
                    <w:t>Average bias</w:t>
                  </w:r>
                  <w:r w:rsidRPr="00F47647">
                    <w:rPr>
                      <w:rFonts w:ascii="Calibri" w:eastAsia="Times New Roman" w:hAnsi="Calibri" w:cs="Calibri"/>
                      <w:spacing w:val="0"/>
                      <w:kern w:val="0"/>
                      <w:sz w:val="20"/>
                      <w:szCs w:val="20"/>
                    </w:rPr>
                    <w:t> </w:t>
                  </w:r>
                </w:p>
                <w:p w14:paraId="0B232554" w14:textId="77777777" w:rsidR="00757D09" w:rsidRPr="00F47647" w:rsidRDefault="00757D09" w:rsidP="00757D09">
                  <w:pPr>
                    <w:spacing w:after="0" w:line="240" w:lineRule="auto"/>
                    <w:jc w:val="center"/>
                    <w:textAlignment w:val="baseline"/>
                    <w:rPr>
                      <w:rFonts w:ascii="Segoe UI" w:eastAsia="Times New Roman" w:hAnsi="Segoe UI" w:cs="Segoe UI"/>
                      <w:spacing w:val="0"/>
                      <w:kern w:val="0"/>
                      <w:sz w:val="20"/>
                      <w:szCs w:val="20"/>
                    </w:rPr>
                  </w:pPr>
                  <w:r w:rsidRPr="00F47647">
                    <w:rPr>
                      <w:rFonts w:ascii="Calibri" w:eastAsia="Times New Roman" w:hAnsi="Calibri" w:cs="Calibri"/>
                      <w:b/>
                      <w:bCs/>
                      <w:spacing w:val="0"/>
                      <w:kern w:val="0"/>
                      <w:sz w:val="20"/>
                      <w:szCs w:val="20"/>
                    </w:rPr>
                    <w:t>(mmol/L)</w:t>
                  </w:r>
                  <w:r w:rsidRPr="00F47647">
                    <w:rPr>
                      <w:rFonts w:ascii="Calibri" w:eastAsia="Times New Roman" w:hAnsi="Calibri" w:cs="Calibri"/>
                      <w:spacing w:val="0"/>
                      <w:kern w:val="0"/>
                      <w:sz w:val="20"/>
                      <w:szCs w:val="20"/>
                    </w:rPr>
                    <w:t> </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5BAFFA" w14:textId="77777777" w:rsidR="00757D09" w:rsidRPr="00F47647" w:rsidRDefault="00757D09" w:rsidP="00757D09">
                  <w:pPr>
                    <w:spacing w:after="0" w:line="240" w:lineRule="auto"/>
                    <w:jc w:val="center"/>
                    <w:textAlignment w:val="baseline"/>
                    <w:rPr>
                      <w:rFonts w:ascii="Segoe UI" w:eastAsia="Times New Roman" w:hAnsi="Segoe UI" w:cs="Segoe UI"/>
                      <w:spacing w:val="0"/>
                      <w:kern w:val="0"/>
                      <w:sz w:val="20"/>
                      <w:szCs w:val="20"/>
                    </w:rPr>
                  </w:pPr>
                  <w:r w:rsidRPr="00F47647">
                    <w:rPr>
                      <w:rFonts w:ascii="Calibri" w:eastAsia="Times New Roman" w:hAnsi="Calibri" w:cs="Calibri"/>
                      <w:b/>
                      <w:bCs/>
                      <w:spacing w:val="0"/>
                      <w:kern w:val="0"/>
                      <w:sz w:val="20"/>
                      <w:szCs w:val="20"/>
                    </w:rPr>
                    <w:t xml:space="preserve">PO </w:t>
                  </w:r>
                  <w:r>
                    <w:rPr>
                      <w:rFonts w:ascii="Calibri" w:eastAsia="Times New Roman" w:hAnsi="Calibri" w:cs="Calibri"/>
                      <w:b/>
                      <w:bCs/>
                      <w:spacing w:val="0"/>
                      <w:kern w:val="0"/>
                      <w:sz w:val="20"/>
                      <w:szCs w:val="20"/>
                    </w:rPr>
                    <w:t>of</w:t>
                  </w:r>
                  <w:r w:rsidRPr="00F47647">
                    <w:rPr>
                      <w:rFonts w:ascii="Calibri" w:eastAsia="Times New Roman" w:hAnsi="Calibri" w:cs="Calibri"/>
                      <w:b/>
                      <w:bCs/>
                      <w:spacing w:val="0"/>
                      <w:kern w:val="0"/>
                      <w:sz w:val="20"/>
                      <w:szCs w:val="20"/>
                    </w:rPr>
                    <w:t xml:space="preserve"> </w:t>
                  </w:r>
                  <w:r>
                    <w:rPr>
                      <w:rFonts w:ascii="Calibri" w:eastAsia="Times New Roman" w:hAnsi="Calibri" w:cs="Calibri"/>
                      <w:b/>
                      <w:bCs/>
                      <w:spacing w:val="0"/>
                      <w:kern w:val="0"/>
                      <w:sz w:val="20"/>
                      <w:szCs w:val="20"/>
                    </w:rPr>
                    <w:t>B</w:t>
                  </w:r>
                  <w:r w:rsidRPr="00F47647">
                    <w:rPr>
                      <w:rFonts w:ascii="Calibri" w:eastAsia="Times New Roman" w:hAnsi="Calibri" w:cs="Calibri"/>
                      <w:b/>
                      <w:bCs/>
                      <w:spacing w:val="0"/>
                      <w:kern w:val="0"/>
                      <w:sz w:val="20"/>
                      <w:szCs w:val="20"/>
                    </w:rPr>
                    <w:t>ias</w:t>
                  </w:r>
                  <w:r>
                    <w:rPr>
                      <w:rFonts w:ascii="Calibri" w:eastAsia="Times New Roman" w:hAnsi="Calibri" w:cs="Calibri"/>
                      <w:b/>
                      <w:bCs/>
                      <w:spacing w:val="0"/>
                      <w:kern w:val="0"/>
                      <w:sz w:val="20"/>
                      <w:szCs w:val="20"/>
                    </w:rPr>
                    <w:br/>
                  </w:r>
                  <w:r w:rsidRPr="00F47647">
                    <w:rPr>
                      <w:rFonts w:ascii="Calibri" w:eastAsia="Times New Roman" w:hAnsi="Calibri" w:cs="Calibri"/>
                      <w:b/>
                      <w:bCs/>
                      <w:spacing w:val="0"/>
                      <w:kern w:val="0"/>
                      <w:sz w:val="20"/>
                      <w:szCs w:val="20"/>
                    </w:rPr>
                    <w:t>≥ 8 mmol/L</w:t>
                  </w:r>
                  <w:r w:rsidRPr="00F47647">
                    <w:rPr>
                      <w:rFonts w:ascii="Calibri" w:eastAsia="Times New Roman" w:hAnsi="Calibri" w:cs="Calibri"/>
                      <w:spacing w:val="0"/>
                      <w:kern w:val="0"/>
                      <w:sz w:val="20"/>
                      <w:szCs w:val="20"/>
                    </w:rPr>
                    <w:t> </w:t>
                  </w:r>
                </w:p>
              </w:tc>
            </w:tr>
            <w:tr w:rsidR="00757D09" w:rsidRPr="00F47647" w14:paraId="5260B491" w14:textId="77777777" w:rsidTr="00B0037A">
              <w:trPr>
                <w:trHeight w:val="309"/>
              </w:trPr>
              <w:tc>
                <w:tcPr>
                  <w:tcW w:w="1164" w:type="dxa"/>
                  <w:tcBorders>
                    <w:top w:val="single" w:sz="6" w:space="0" w:color="auto"/>
                    <w:left w:val="single" w:sz="6" w:space="0" w:color="auto"/>
                    <w:bottom w:val="single" w:sz="6" w:space="0" w:color="auto"/>
                    <w:right w:val="single" w:sz="6" w:space="0" w:color="auto"/>
                  </w:tcBorders>
                  <w:shd w:val="clear" w:color="auto" w:fill="auto"/>
                  <w:hideMark/>
                </w:tcPr>
                <w:p w14:paraId="4BFB1660" w14:textId="77777777" w:rsidR="00757D09" w:rsidRPr="00F47647" w:rsidRDefault="00757D09" w:rsidP="00757D09">
                  <w:pPr>
                    <w:spacing w:after="0" w:line="240" w:lineRule="auto"/>
                    <w:jc w:val="center"/>
                    <w:textAlignment w:val="baseline"/>
                    <w:rPr>
                      <w:rFonts w:ascii="Segoe UI" w:eastAsia="Times New Roman" w:hAnsi="Segoe UI" w:cs="Segoe UI"/>
                      <w:spacing w:val="0"/>
                      <w:kern w:val="0"/>
                      <w:sz w:val="20"/>
                      <w:szCs w:val="20"/>
                    </w:rPr>
                  </w:pPr>
                  <w:r w:rsidRPr="00F47647">
                    <w:rPr>
                      <w:rFonts w:ascii="Calibri" w:eastAsia="Times New Roman" w:hAnsi="Calibri" w:cs="Calibri"/>
                      <w:spacing w:val="0"/>
                      <w:kern w:val="0"/>
                      <w:sz w:val="20"/>
                      <w:szCs w:val="20"/>
                    </w:rPr>
                    <w:t>19 to 31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7A9644E7" w14:textId="77777777" w:rsidR="00757D09" w:rsidRPr="00F47647" w:rsidRDefault="00757D09" w:rsidP="00757D09">
                  <w:pPr>
                    <w:spacing w:after="0" w:line="240" w:lineRule="auto"/>
                    <w:jc w:val="center"/>
                    <w:textAlignment w:val="baseline"/>
                    <w:rPr>
                      <w:rFonts w:ascii="Segoe UI" w:eastAsia="Times New Roman" w:hAnsi="Segoe UI" w:cs="Segoe UI"/>
                      <w:spacing w:val="0"/>
                      <w:kern w:val="0"/>
                      <w:sz w:val="20"/>
                      <w:szCs w:val="20"/>
                    </w:rPr>
                  </w:pPr>
                  <w:r w:rsidRPr="00F47647">
                    <w:rPr>
                      <w:rFonts w:ascii="Calibri" w:eastAsia="Times New Roman" w:hAnsi="Calibri" w:cs="Calibri"/>
                      <w:spacing w:val="0"/>
                      <w:kern w:val="0"/>
                      <w:sz w:val="20"/>
                      <w:szCs w:val="20"/>
                    </w:rPr>
                    <w:t>+9 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71DE3E90" w14:textId="77777777" w:rsidR="00757D09" w:rsidRPr="00F47647" w:rsidRDefault="00757D09" w:rsidP="00757D09">
                  <w:pPr>
                    <w:spacing w:after="0" w:line="240" w:lineRule="auto"/>
                    <w:jc w:val="center"/>
                    <w:textAlignment w:val="baseline"/>
                    <w:rPr>
                      <w:rFonts w:ascii="Segoe UI" w:eastAsia="Times New Roman" w:hAnsi="Segoe UI" w:cs="Segoe UI"/>
                      <w:spacing w:val="0"/>
                      <w:kern w:val="0"/>
                      <w:sz w:val="20"/>
                      <w:szCs w:val="20"/>
                    </w:rPr>
                  </w:pPr>
                  <w:r w:rsidRPr="00F47647">
                    <w:rPr>
                      <w:rFonts w:ascii="Calibri" w:eastAsia="Times New Roman" w:hAnsi="Calibri" w:cs="Calibri"/>
                      <w:spacing w:val="0"/>
                      <w:kern w:val="0"/>
                      <w:sz w:val="20"/>
                      <w:szCs w:val="20"/>
                    </w:rPr>
                    <w:t>+2 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761302D6" w14:textId="77777777" w:rsidR="00757D09" w:rsidRPr="00F47647" w:rsidRDefault="00757D09" w:rsidP="00757D09">
                  <w:pPr>
                    <w:spacing w:after="0" w:line="240" w:lineRule="auto"/>
                    <w:jc w:val="center"/>
                    <w:textAlignment w:val="baseline"/>
                    <w:rPr>
                      <w:rFonts w:ascii="Segoe UI" w:eastAsia="Times New Roman" w:hAnsi="Segoe UI" w:cs="Segoe UI"/>
                      <w:spacing w:val="0"/>
                      <w:kern w:val="0"/>
                      <w:sz w:val="20"/>
                      <w:szCs w:val="20"/>
                    </w:rPr>
                  </w:pPr>
                  <w:r w:rsidRPr="00F47647">
                    <w:rPr>
                      <w:rFonts w:ascii="Calibri" w:eastAsia="Times New Roman" w:hAnsi="Calibri" w:cs="Calibri"/>
                      <w:spacing w:val="0"/>
                      <w:kern w:val="0"/>
                      <w:sz w:val="20"/>
                      <w:szCs w:val="20"/>
                    </w:rPr>
                    <w:t>0.29</w:t>
                  </w:r>
                  <w:r>
                    <w:rPr>
                      <w:rFonts w:ascii="Calibri" w:eastAsia="Times New Roman" w:hAnsi="Calibri" w:cs="Calibri"/>
                      <w:spacing w:val="0"/>
                      <w:kern w:val="0"/>
                      <w:sz w:val="20"/>
                      <w:szCs w:val="20"/>
                    </w:rPr>
                    <w:t>%</w:t>
                  </w:r>
                </w:p>
              </w:tc>
            </w:tr>
          </w:tbl>
          <w:p w14:paraId="62FBFD02" w14:textId="77777777" w:rsidR="00757D09" w:rsidRPr="00AA59C6" w:rsidRDefault="00757D09" w:rsidP="00757D09">
            <w:pPr>
              <w:spacing w:before="240" w:after="0"/>
              <w:rPr>
                <w:rFonts w:ascii="Calibri" w:hAnsi="Calibri" w:cs="Calibri"/>
                <w:sz w:val="20"/>
                <w:szCs w:val="20"/>
              </w:rPr>
            </w:pPr>
            <w:r w:rsidRPr="00AA59C6">
              <w:rPr>
                <w:rFonts w:ascii="Calibri" w:hAnsi="Calibri" w:cs="Calibri"/>
                <w:sz w:val="20"/>
                <w:szCs w:val="20"/>
              </w:rPr>
              <w:t xml:space="preserve">Discrepant high pH results may affect the following calculated </w:t>
            </w:r>
            <w:r>
              <w:rPr>
                <w:rFonts w:ascii="Calibri" w:hAnsi="Calibri" w:cs="Calibri"/>
                <w:sz w:val="20"/>
                <w:szCs w:val="20"/>
              </w:rPr>
              <w:t>values</w:t>
            </w:r>
            <w:r w:rsidRPr="00AA59C6">
              <w:rPr>
                <w:rFonts w:ascii="Calibri" w:hAnsi="Calibri" w:cs="Calibri"/>
                <w:sz w:val="20"/>
                <w:szCs w:val="20"/>
              </w:rPr>
              <w:t>:</w:t>
            </w:r>
          </w:p>
          <w:p w14:paraId="782629DD" w14:textId="77777777" w:rsidR="00757D09" w:rsidRDefault="00757D09" w:rsidP="00757D09">
            <w:pPr>
              <w:pStyle w:val="ListParagraph"/>
              <w:numPr>
                <w:ilvl w:val="0"/>
                <w:numId w:val="23"/>
              </w:numPr>
              <w:rPr>
                <w:rFonts w:ascii="Calibri" w:hAnsi="Calibri" w:cs="Calibri"/>
                <w:sz w:val="20"/>
                <w:szCs w:val="20"/>
              </w:rPr>
            </w:pPr>
            <w:r w:rsidRPr="00AA59C6">
              <w:rPr>
                <w:rFonts w:ascii="Calibri" w:hAnsi="Calibri" w:cs="Calibri"/>
                <w:sz w:val="20"/>
                <w:szCs w:val="20"/>
              </w:rPr>
              <w:t>Anion Gap (</w:t>
            </w:r>
            <w:proofErr w:type="spellStart"/>
            <w:r w:rsidRPr="00AA59C6">
              <w:rPr>
                <w:rFonts w:ascii="Calibri" w:hAnsi="Calibri" w:cs="Calibri"/>
                <w:sz w:val="20"/>
                <w:szCs w:val="20"/>
              </w:rPr>
              <w:t>AGap</w:t>
            </w:r>
            <w:proofErr w:type="spellEnd"/>
            <w:r w:rsidRPr="00AA59C6">
              <w:rPr>
                <w:rFonts w:ascii="Calibri" w:hAnsi="Calibri" w:cs="Calibri"/>
                <w:sz w:val="20"/>
                <w:szCs w:val="20"/>
              </w:rPr>
              <w:t>) (through cHCO3 or TCO2)</w:t>
            </w:r>
          </w:p>
          <w:p w14:paraId="6B20F1F4" w14:textId="77777777" w:rsidR="00757D09" w:rsidRPr="00AA59C6" w:rsidRDefault="00757D09" w:rsidP="00757D09">
            <w:pPr>
              <w:pStyle w:val="ListParagraph"/>
              <w:numPr>
                <w:ilvl w:val="0"/>
                <w:numId w:val="23"/>
              </w:numPr>
              <w:rPr>
                <w:rFonts w:ascii="Calibri" w:hAnsi="Calibri" w:cs="Calibri"/>
                <w:sz w:val="20"/>
                <w:szCs w:val="20"/>
              </w:rPr>
            </w:pPr>
            <w:r w:rsidRPr="00910CC8">
              <w:rPr>
                <w:rFonts w:ascii="Calibri" w:hAnsi="Calibri" w:cs="Calibri"/>
                <w:sz w:val="20"/>
                <w:szCs w:val="20"/>
              </w:rPr>
              <w:t>Base Excess (blood) (BE(b)) </w:t>
            </w:r>
          </w:p>
          <w:p w14:paraId="69EF026B" w14:textId="77777777" w:rsidR="00757D09" w:rsidRPr="00AA59C6" w:rsidRDefault="00757D09" w:rsidP="00757D09">
            <w:pPr>
              <w:pStyle w:val="ListParagraph"/>
              <w:numPr>
                <w:ilvl w:val="0"/>
                <w:numId w:val="23"/>
              </w:numPr>
              <w:rPr>
                <w:rFonts w:ascii="Calibri" w:hAnsi="Calibri" w:cs="Calibri"/>
                <w:sz w:val="20"/>
                <w:szCs w:val="20"/>
              </w:rPr>
            </w:pPr>
            <w:r w:rsidRPr="00AA59C6">
              <w:rPr>
                <w:rFonts w:ascii="Calibri" w:hAnsi="Calibri" w:cs="Calibri"/>
                <w:sz w:val="20"/>
                <w:szCs w:val="20"/>
              </w:rPr>
              <w:t>Base Excess (extra cellular fluid) (BE (</w:t>
            </w:r>
            <w:proofErr w:type="spellStart"/>
            <w:r w:rsidRPr="00AA59C6">
              <w:rPr>
                <w:rFonts w:ascii="Calibri" w:hAnsi="Calibri" w:cs="Calibri"/>
                <w:sz w:val="20"/>
                <w:szCs w:val="20"/>
              </w:rPr>
              <w:t>ecf</w:t>
            </w:r>
            <w:proofErr w:type="spellEnd"/>
            <w:r w:rsidRPr="00AA59C6">
              <w:rPr>
                <w:rFonts w:ascii="Calibri" w:hAnsi="Calibri" w:cs="Calibri"/>
                <w:sz w:val="20"/>
                <w:szCs w:val="20"/>
              </w:rPr>
              <w:t>))</w:t>
            </w:r>
          </w:p>
          <w:p w14:paraId="113CA88D" w14:textId="77777777" w:rsidR="00757D09" w:rsidRDefault="00757D09" w:rsidP="00757D09">
            <w:pPr>
              <w:pStyle w:val="ListParagraph"/>
              <w:numPr>
                <w:ilvl w:val="0"/>
                <w:numId w:val="23"/>
              </w:numPr>
              <w:rPr>
                <w:rFonts w:ascii="Calibri" w:hAnsi="Calibri" w:cs="Calibri"/>
                <w:sz w:val="20"/>
                <w:szCs w:val="20"/>
              </w:rPr>
            </w:pPr>
            <w:r w:rsidRPr="00AA59C6">
              <w:rPr>
                <w:rFonts w:ascii="Calibri" w:hAnsi="Calibri" w:cs="Calibri"/>
                <w:sz w:val="20"/>
                <w:szCs w:val="20"/>
              </w:rPr>
              <w:t xml:space="preserve">Calculated </w:t>
            </w:r>
            <w:r>
              <w:rPr>
                <w:rFonts w:ascii="Calibri" w:hAnsi="Calibri" w:cs="Calibri"/>
                <w:sz w:val="20"/>
                <w:szCs w:val="20"/>
              </w:rPr>
              <w:t>B</w:t>
            </w:r>
            <w:r w:rsidRPr="00AA59C6">
              <w:rPr>
                <w:rFonts w:ascii="Calibri" w:hAnsi="Calibri" w:cs="Calibri"/>
                <w:sz w:val="20"/>
                <w:szCs w:val="20"/>
              </w:rPr>
              <w:t>icarbonate (cHCO3-) </w:t>
            </w:r>
          </w:p>
          <w:p w14:paraId="5F1AEF5B" w14:textId="77777777" w:rsidR="00757D09" w:rsidRPr="00AA59C6" w:rsidRDefault="00757D09" w:rsidP="00757D09">
            <w:pPr>
              <w:pStyle w:val="ListParagraph"/>
              <w:numPr>
                <w:ilvl w:val="0"/>
                <w:numId w:val="23"/>
              </w:numPr>
              <w:rPr>
                <w:rFonts w:ascii="Calibri" w:hAnsi="Calibri" w:cs="Calibri"/>
                <w:sz w:val="20"/>
                <w:szCs w:val="20"/>
              </w:rPr>
            </w:pPr>
            <w:r w:rsidRPr="00AA59C6">
              <w:rPr>
                <w:rFonts w:ascii="Calibri" w:hAnsi="Calibri" w:cs="Calibri"/>
                <w:sz w:val="20"/>
                <w:szCs w:val="20"/>
              </w:rPr>
              <w:t>Calculated Oxygen Saturation (cSO2) </w:t>
            </w:r>
          </w:p>
          <w:p w14:paraId="04720F4B" w14:textId="7E0B8E26" w:rsidR="00910CC8" w:rsidRPr="00757D09" w:rsidRDefault="00757D09" w:rsidP="00757D09">
            <w:pPr>
              <w:pStyle w:val="ListParagraph"/>
              <w:numPr>
                <w:ilvl w:val="0"/>
                <w:numId w:val="23"/>
              </w:numPr>
              <w:rPr>
                <w:rFonts w:ascii="Calibri" w:hAnsi="Calibri" w:cs="Calibri"/>
                <w:sz w:val="20"/>
                <w:szCs w:val="20"/>
              </w:rPr>
            </w:pPr>
            <w:r w:rsidRPr="00AA59C6">
              <w:rPr>
                <w:rFonts w:ascii="Calibri" w:hAnsi="Calibri" w:cs="Calibri"/>
                <w:sz w:val="20"/>
                <w:szCs w:val="20"/>
              </w:rPr>
              <w:t>Calculated Total Carbon Dioxide (cTCO2)</w:t>
            </w:r>
            <w:r w:rsidR="00CA73D6" w:rsidRPr="00757D09">
              <w:rPr>
                <w:rFonts w:ascii="Calibri" w:hAnsi="Calibri" w:cs="Calibri"/>
                <w:sz w:val="20"/>
                <w:szCs w:val="20"/>
              </w:rPr>
              <w:t> </w:t>
            </w:r>
          </w:p>
          <w:p w14:paraId="6E4C3B28" w14:textId="6EAC9F9C" w:rsidR="00910CC8" w:rsidRDefault="00490299" w:rsidP="009C7B67">
            <w:pPr>
              <w:spacing w:after="0"/>
              <w:jc w:val="both"/>
              <w:rPr>
                <w:rFonts w:ascii="Calibri" w:hAnsi="Calibri" w:cs="Calibri"/>
                <w:sz w:val="20"/>
                <w:szCs w:val="20"/>
              </w:rPr>
            </w:pPr>
            <w:r w:rsidRPr="00247824">
              <w:rPr>
                <w:rFonts w:ascii="Calibri" w:hAnsi="Calibri" w:cs="Calibri"/>
                <w:sz w:val="20"/>
                <w:szCs w:val="20"/>
              </w:rPr>
              <w:t xml:space="preserve">For more information about calculated </w:t>
            </w:r>
            <w:r w:rsidR="00E07BDE">
              <w:rPr>
                <w:rFonts w:ascii="Calibri" w:hAnsi="Calibri" w:cs="Calibri"/>
                <w:sz w:val="20"/>
                <w:szCs w:val="20"/>
              </w:rPr>
              <w:t xml:space="preserve">values </w:t>
            </w:r>
            <w:r w:rsidRPr="00247824">
              <w:rPr>
                <w:rFonts w:ascii="Calibri" w:hAnsi="Calibri" w:cs="Calibri"/>
                <w:sz w:val="20"/>
                <w:szCs w:val="20"/>
              </w:rPr>
              <w:t>or the specific equations, refer to section 12.16 ‘</w:t>
            </w:r>
            <w:r w:rsidRPr="00247824">
              <w:rPr>
                <w:rFonts w:ascii="Calibri" w:hAnsi="Calibri" w:cs="Calibri"/>
                <w:i/>
                <w:iCs/>
                <w:sz w:val="20"/>
                <w:szCs w:val="20"/>
              </w:rPr>
              <w:t>Calculated Values</w:t>
            </w:r>
            <w:r w:rsidR="00E07BDE">
              <w:rPr>
                <w:rFonts w:ascii="Calibri" w:hAnsi="Calibri" w:cs="Calibri"/>
                <w:i/>
                <w:iCs/>
                <w:sz w:val="20"/>
                <w:szCs w:val="20"/>
              </w:rPr>
              <w:t>’</w:t>
            </w:r>
            <w:r w:rsidRPr="00247824">
              <w:rPr>
                <w:rFonts w:ascii="Calibri" w:hAnsi="Calibri" w:cs="Calibri"/>
                <w:i/>
                <w:iCs/>
                <w:sz w:val="20"/>
                <w:szCs w:val="20"/>
              </w:rPr>
              <w:t xml:space="preserve"> </w:t>
            </w:r>
            <w:r w:rsidRPr="00247824">
              <w:rPr>
                <w:rFonts w:ascii="Calibri" w:hAnsi="Calibri" w:cs="Calibri"/>
                <w:sz w:val="20"/>
                <w:szCs w:val="20"/>
              </w:rPr>
              <w:t>of the epoc System Manual</w:t>
            </w:r>
            <w:r w:rsidR="003E2EF6" w:rsidRPr="00247824">
              <w:rPr>
                <w:rFonts w:ascii="Calibri" w:hAnsi="Calibri" w:cs="Calibri"/>
                <w:sz w:val="20"/>
                <w:szCs w:val="20"/>
              </w:rPr>
              <w:t>.</w:t>
            </w:r>
          </w:p>
          <w:p w14:paraId="61371429" w14:textId="77777777" w:rsidR="00572ABF" w:rsidRDefault="00572ABF" w:rsidP="00AA59C6">
            <w:pPr>
              <w:spacing w:after="0"/>
              <w:rPr>
                <w:rFonts w:ascii="Calibri" w:hAnsi="Calibri" w:cs="Calibri"/>
                <w:sz w:val="20"/>
                <w:szCs w:val="20"/>
              </w:rPr>
            </w:pPr>
          </w:p>
          <w:p w14:paraId="3DB2D9D7" w14:textId="0A96A1A6" w:rsidR="00910CC8" w:rsidRPr="003E2EF6" w:rsidRDefault="000606E7" w:rsidP="009C7B67">
            <w:pPr>
              <w:pStyle w:val="bodytext9pt"/>
              <w:ind w:right="180"/>
              <w:jc w:val="both"/>
              <w:rPr>
                <w:rFonts w:ascii="Calibri" w:hAnsi="Calibri" w:cs="Calibri"/>
                <w:sz w:val="20"/>
                <w:szCs w:val="20"/>
              </w:rPr>
            </w:pPr>
            <w:r w:rsidRPr="003E2EF6">
              <w:rPr>
                <w:rFonts w:ascii="Calibri" w:hAnsi="Calibri" w:cs="Calibri"/>
                <w:sz w:val="20"/>
                <w:szCs w:val="20"/>
              </w:rPr>
              <w:t>Siemens Healthcare Diagnostics</w:t>
            </w:r>
            <w:r w:rsidR="00F3538E">
              <w:rPr>
                <w:rFonts w:ascii="Calibri" w:hAnsi="Calibri" w:cs="Calibri"/>
                <w:sz w:val="20"/>
                <w:szCs w:val="20"/>
              </w:rPr>
              <w:t xml:space="preserve"> </w:t>
            </w:r>
            <w:r w:rsidRPr="003E2EF6">
              <w:rPr>
                <w:rFonts w:ascii="Calibri" w:hAnsi="Calibri" w:cs="Calibri"/>
                <w:sz w:val="20"/>
                <w:szCs w:val="20"/>
              </w:rPr>
              <w:t>determined the</w:t>
            </w:r>
            <w:r w:rsidR="009C7B67">
              <w:rPr>
                <w:rFonts w:ascii="Calibri" w:hAnsi="Calibri" w:cs="Calibri"/>
                <w:sz w:val="20"/>
                <w:szCs w:val="20"/>
              </w:rPr>
              <w:t xml:space="preserve"> </w:t>
            </w:r>
            <w:r w:rsidRPr="003E2EF6">
              <w:rPr>
                <w:rFonts w:ascii="Calibri" w:hAnsi="Calibri" w:cs="Calibri"/>
                <w:sz w:val="20"/>
                <w:szCs w:val="20"/>
              </w:rPr>
              <w:t xml:space="preserve">root cause of the pH bias to be caused by sensor configuration </w:t>
            </w:r>
            <w:proofErr w:type="gramStart"/>
            <w:r w:rsidRPr="003E2EF6">
              <w:rPr>
                <w:rFonts w:ascii="Calibri" w:hAnsi="Calibri" w:cs="Calibri"/>
                <w:sz w:val="20"/>
                <w:szCs w:val="20"/>
              </w:rPr>
              <w:t>45</w:t>
            </w:r>
            <w:r w:rsidR="00A10D6A" w:rsidRPr="003E2EF6">
              <w:rPr>
                <w:rFonts w:ascii="Calibri" w:hAnsi="Calibri" w:cs="Calibri"/>
                <w:sz w:val="20"/>
                <w:szCs w:val="20"/>
              </w:rPr>
              <w:t>.</w:t>
            </w:r>
            <w:r w:rsidRPr="003E2EF6">
              <w:rPr>
                <w:rFonts w:ascii="Calibri" w:hAnsi="Calibri" w:cs="Calibri"/>
                <w:sz w:val="20"/>
                <w:szCs w:val="20"/>
              </w:rPr>
              <w:t>n.</w:t>
            </w:r>
            <w:proofErr w:type="gramEnd"/>
          </w:p>
        </w:tc>
      </w:tr>
      <w:tr w:rsidR="002C3EF5" w:rsidRPr="00AD0E3A" w14:paraId="4194CF2B" w14:textId="77777777" w:rsidTr="00F476F3">
        <w:trPr>
          <w:trHeight w:val="620"/>
        </w:trPr>
        <w:tc>
          <w:tcPr>
            <w:tcW w:w="1890" w:type="dxa"/>
          </w:tcPr>
          <w:p w14:paraId="1838B074" w14:textId="77777777" w:rsidR="002C3EF5" w:rsidRDefault="002C3EF5" w:rsidP="00DE702F">
            <w:pPr>
              <w:pStyle w:val="bodytext9pt"/>
              <w:spacing w:after="60"/>
              <w:rPr>
                <w:rFonts w:ascii="Calibri" w:hAnsi="Calibri" w:cs="Calibri"/>
                <w:b/>
                <w:bCs/>
                <w:sz w:val="20"/>
                <w:szCs w:val="24"/>
              </w:rPr>
            </w:pPr>
          </w:p>
          <w:p w14:paraId="0D6983C6" w14:textId="77777777" w:rsidR="00E015EE" w:rsidRDefault="00E015EE" w:rsidP="00DE702F">
            <w:pPr>
              <w:pStyle w:val="bodytext9pt"/>
              <w:spacing w:after="60"/>
              <w:rPr>
                <w:rFonts w:ascii="Calibri" w:hAnsi="Calibri" w:cs="Calibri"/>
                <w:b/>
                <w:bCs/>
                <w:sz w:val="20"/>
                <w:szCs w:val="24"/>
              </w:rPr>
            </w:pPr>
          </w:p>
          <w:p w14:paraId="653699DE" w14:textId="06768F71" w:rsidR="002C3EF5" w:rsidRPr="00AD0E3A" w:rsidRDefault="002C3EF5" w:rsidP="00DE702F">
            <w:pPr>
              <w:pStyle w:val="bodytext9pt"/>
              <w:spacing w:after="60"/>
              <w:rPr>
                <w:rFonts w:ascii="Calibri" w:hAnsi="Calibri" w:cs="Calibri"/>
                <w:b/>
                <w:bCs/>
                <w:sz w:val="20"/>
                <w:szCs w:val="24"/>
              </w:rPr>
            </w:pPr>
            <w:r>
              <w:rPr>
                <w:rFonts w:ascii="Calibri" w:hAnsi="Calibri" w:cs="Calibri"/>
                <w:b/>
                <w:bCs/>
                <w:sz w:val="20"/>
                <w:szCs w:val="24"/>
              </w:rPr>
              <w:lastRenderedPageBreak/>
              <w:t>Product</w:t>
            </w:r>
          </w:p>
        </w:tc>
        <w:tc>
          <w:tcPr>
            <w:tcW w:w="8280" w:type="dxa"/>
            <w:vMerge w:val="restart"/>
            <w:tcBorders>
              <w:top w:val="single" w:sz="4" w:space="0" w:color="auto"/>
            </w:tcBorders>
            <w:vAlign w:val="center"/>
          </w:tcPr>
          <w:tbl>
            <w:tblPr>
              <w:tblW w:w="8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190"/>
              <w:gridCol w:w="1081"/>
              <w:gridCol w:w="1627"/>
              <w:gridCol w:w="1398"/>
              <w:gridCol w:w="1565"/>
              <w:gridCol w:w="1288"/>
            </w:tblGrid>
            <w:tr w:rsidR="009C7B67" w:rsidRPr="00757D09" w14:paraId="4C1EE2DA" w14:textId="77777777" w:rsidTr="00757D09">
              <w:trPr>
                <w:cantSplit/>
                <w:trHeight w:val="260"/>
                <w:tblHeader/>
                <w:jc w:val="center"/>
              </w:trPr>
              <w:tc>
                <w:tcPr>
                  <w:tcW w:w="731" w:type="pct"/>
                  <w:vAlign w:val="center"/>
                  <w:hideMark/>
                </w:tcPr>
                <w:p w14:paraId="48293CAE" w14:textId="77777777" w:rsidR="009C7B67" w:rsidRPr="00757D09" w:rsidRDefault="009C7B67" w:rsidP="009C7B67">
                  <w:pPr>
                    <w:pStyle w:val="tablehead"/>
                    <w:spacing w:before="0" w:after="0"/>
                    <w:jc w:val="center"/>
                    <w:rPr>
                      <w:rFonts w:ascii="Calibri" w:hAnsi="Calibri" w:cs="Calibri"/>
                    </w:rPr>
                  </w:pPr>
                  <w:r w:rsidRPr="00757D09">
                    <w:rPr>
                      <w:rFonts w:ascii="Calibri" w:hAnsi="Calibri" w:cs="Calibri"/>
                    </w:rPr>
                    <w:lastRenderedPageBreak/>
                    <w:t>Product Description</w:t>
                  </w:r>
                </w:p>
              </w:tc>
              <w:tc>
                <w:tcPr>
                  <w:tcW w:w="663" w:type="pct"/>
                  <w:vAlign w:val="center"/>
                  <w:hideMark/>
                </w:tcPr>
                <w:p w14:paraId="7109AB90" w14:textId="77777777" w:rsidR="009C7B67" w:rsidRPr="00757D09" w:rsidRDefault="009C7B67" w:rsidP="009C7B67">
                  <w:pPr>
                    <w:pStyle w:val="tablehead"/>
                    <w:spacing w:before="0" w:after="0"/>
                    <w:ind w:left="-55"/>
                    <w:jc w:val="center"/>
                    <w:rPr>
                      <w:rFonts w:ascii="Calibri" w:hAnsi="Calibri" w:cs="Calibri"/>
                    </w:rPr>
                  </w:pPr>
                  <w:r w:rsidRPr="00757D09">
                    <w:rPr>
                      <w:rFonts w:ascii="Calibri" w:hAnsi="Calibri" w:cs="Calibri"/>
                    </w:rPr>
                    <w:t>Siemens Material Number (SMN)</w:t>
                  </w:r>
                </w:p>
              </w:tc>
              <w:tc>
                <w:tcPr>
                  <w:tcW w:w="998" w:type="pct"/>
                  <w:vAlign w:val="center"/>
                  <w:hideMark/>
                </w:tcPr>
                <w:p w14:paraId="1B079C24" w14:textId="77777777" w:rsidR="009C7B67" w:rsidRPr="00757D09" w:rsidRDefault="009C7B67" w:rsidP="009C7B67">
                  <w:pPr>
                    <w:pStyle w:val="tablehead"/>
                    <w:spacing w:before="0" w:after="0"/>
                    <w:ind w:left="-72" w:right="-58"/>
                    <w:jc w:val="center"/>
                    <w:rPr>
                      <w:rFonts w:ascii="Calibri" w:eastAsia="Times New Roman" w:hAnsi="Calibri" w:cs="Calibri"/>
                    </w:rPr>
                  </w:pPr>
                  <w:r w:rsidRPr="00757D09">
                    <w:rPr>
                      <w:rFonts w:ascii="Calibri" w:eastAsia="Times New Roman" w:hAnsi="Calibri" w:cs="Calibri"/>
                    </w:rPr>
                    <w:t>Unique Device Identification</w:t>
                  </w:r>
                </w:p>
                <w:p w14:paraId="0DFDC90E" w14:textId="77777777" w:rsidR="009C7B67" w:rsidRPr="00757D09" w:rsidRDefault="009C7B67" w:rsidP="009C7B67">
                  <w:pPr>
                    <w:pStyle w:val="tablehead"/>
                    <w:spacing w:before="0" w:after="0"/>
                    <w:ind w:left="-72" w:right="-58"/>
                    <w:jc w:val="center"/>
                    <w:rPr>
                      <w:rFonts w:ascii="Calibri" w:hAnsi="Calibri" w:cs="Calibri"/>
                    </w:rPr>
                  </w:pPr>
                  <w:r w:rsidRPr="00757D09">
                    <w:rPr>
                      <w:rFonts w:ascii="Calibri" w:eastAsia="Times New Roman" w:hAnsi="Calibri" w:cs="Calibri"/>
                    </w:rPr>
                    <w:t>(UDI-DI)</w:t>
                  </w:r>
                </w:p>
              </w:tc>
              <w:tc>
                <w:tcPr>
                  <w:tcW w:w="858" w:type="pct"/>
                  <w:vAlign w:val="center"/>
                  <w:hideMark/>
                </w:tcPr>
                <w:p w14:paraId="5C16C57F" w14:textId="77777777" w:rsidR="009C7B67" w:rsidRPr="00757D09" w:rsidRDefault="009C7B67" w:rsidP="009C7B67">
                  <w:pPr>
                    <w:pStyle w:val="tablehead"/>
                    <w:spacing w:before="0" w:after="0"/>
                    <w:jc w:val="center"/>
                    <w:rPr>
                      <w:rFonts w:ascii="Calibri" w:hAnsi="Calibri" w:cs="Calibri"/>
                    </w:rPr>
                  </w:pPr>
                  <w:r w:rsidRPr="00757D09">
                    <w:rPr>
                      <w:rFonts w:ascii="Calibri" w:hAnsi="Calibri" w:cs="Calibri"/>
                    </w:rPr>
                    <w:t>Lot Number</w:t>
                  </w:r>
                  <w:r w:rsidRPr="00757D09">
                    <w:rPr>
                      <w:rFonts w:ascii="Calibri" w:hAnsi="Calibri" w:cs="Calibri"/>
                    </w:rPr>
                    <w:br/>
                  </w:r>
                  <w:r w:rsidRPr="00757D09">
                    <w:rPr>
                      <w:rFonts w:ascii="Calibri" w:hAnsi="Calibri" w:cs="Calibri"/>
                      <w:b w:val="0"/>
                      <w:bCs/>
                    </w:rPr>
                    <w:t>(</w:t>
                  </w:r>
                  <w:r w:rsidRPr="00757D09">
                    <w:rPr>
                      <w:rFonts w:ascii="Calibri" w:hAnsi="Calibri" w:cs="Calibri"/>
                    </w:rPr>
                    <w:t>xx-</w:t>
                  </w:r>
                  <w:proofErr w:type="spellStart"/>
                  <w:r w:rsidRPr="00757D09">
                    <w:rPr>
                      <w:rFonts w:ascii="Calibri" w:hAnsi="Calibri" w:cs="Calibri"/>
                    </w:rPr>
                    <w:t>nnnnn</w:t>
                  </w:r>
                  <w:proofErr w:type="spellEnd"/>
                  <w:r w:rsidRPr="00757D09">
                    <w:rPr>
                      <w:rFonts w:ascii="Calibri" w:hAnsi="Calibri" w:cs="Calibri"/>
                    </w:rPr>
                    <w:t>-</w:t>
                  </w:r>
                  <w:proofErr w:type="spellStart"/>
                  <w:r w:rsidRPr="00757D09">
                    <w:rPr>
                      <w:rFonts w:ascii="Calibri" w:hAnsi="Calibri" w:cs="Calibri"/>
                    </w:rPr>
                    <w:t>nn</w:t>
                  </w:r>
                  <w:proofErr w:type="spellEnd"/>
                  <w:r w:rsidRPr="00757D09">
                    <w:rPr>
                      <w:rFonts w:ascii="Calibri" w:hAnsi="Calibri" w:cs="Calibri"/>
                    </w:rPr>
                    <w:t>)</w:t>
                  </w:r>
                </w:p>
              </w:tc>
              <w:tc>
                <w:tcPr>
                  <w:tcW w:w="960" w:type="pct"/>
                  <w:vAlign w:val="center"/>
                  <w:hideMark/>
                </w:tcPr>
                <w:p w14:paraId="70A387CE" w14:textId="77777777" w:rsidR="009C7B67" w:rsidRPr="00757D09" w:rsidRDefault="009C7B67" w:rsidP="009C7B67">
                  <w:pPr>
                    <w:pStyle w:val="tablehead"/>
                    <w:spacing w:before="0" w:after="0"/>
                    <w:jc w:val="center"/>
                    <w:rPr>
                      <w:rFonts w:ascii="Calibri" w:hAnsi="Calibri" w:cs="Calibri"/>
                    </w:rPr>
                  </w:pPr>
                  <w:r w:rsidRPr="00757D09">
                    <w:rPr>
                      <w:rFonts w:ascii="Calibri" w:eastAsia="Times New Roman" w:hAnsi="Calibri" w:cs="Calibri"/>
                      <w:bCs/>
                      <w:color w:val="000000"/>
                    </w:rPr>
                    <w:t>epoc Software Version &amp; Sensor Configuration</w:t>
                  </w:r>
                </w:p>
              </w:tc>
              <w:tc>
                <w:tcPr>
                  <w:tcW w:w="790" w:type="pct"/>
                  <w:vAlign w:val="center"/>
                </w:tcPr>
                <w:p w14:paraId="4C9DCE8A" w14:textId="77777777" w:rsidR="009C7B67" w:rsidRPr="00757D09" w:rsidRDefault="009C7B67" w:rsidP="009C7B67">
                  <w:pPr>
                    <w:pStyle w:val="tablehead"/>
                    <w:spacing w:before="0" w:after="0"/>
                    <w:ind w:left="-116" w:right="-137"/>
                    <w:jc w:val="center"/>
                    <w:rPr>
                      <w:rFonts w:ascii="Calibri" w:eastAsia="Times New Roman" w:hAnsi="Calibri" w:cs="Calibri"/>
                      <w:bCs/>
                      <w:color w:val="000000"/>
                    </w:rPr>
                  </w:pPr>
                  <w:r w:rsidRPr="00757D09">
                    <w:rPr>
                      <w:rFonts w:ascii="Calibri" w:eastAsia="Times New Roman" w:hAnsi="Calibri" w:cs="Calibri"/>
                      <w:bCs/>
                      <w:color w:val="000000"/>
                    </w:rPr>
                    <w:t>SW expiration</w:t>
                  </w:r>
                </w:p>
                <w:p w14:paraId="5D0962C4" w14:textId="77777777" w:rsidR="009C7B67" w:rsidRPr="00757D09" w:rsidRDefault="009C7B67" w:rsidP="009C7B67">
                  <w:pPr>
                    <w:pStyle w:val="tablehead"/>
                    <w:spacing w:before="0" w:after="0"/>
                    <w:ind w:left="-116" w:right="-137"/>
                    <w:jc w:val="center"/>
                    <w:rPr>
                      <w:rFonts w:ascii="Calibri" w:eastAsia="Times New Roman" w:hAnsi="Calibri" w:cs="Calibri"/>
                      <w:bCs/>
                      <w:color w:val="000000"/>
                    </w:rPr>
                  </w:pPr>
                  <w:r w:rsidRPr="00757D09">
                    <w:rPr>
                      <w:rFonts w:ascii="Calibri" w:eastAsia="Times New Roman" w:hAnsi="Calibri" w:cs="Calibri"/>
                      <w:bCs/>
                      <w:color w:val="000000"/>
                    </w:rPr>
                    <w:t>(</w:t>
                  </w:r>
                  <w:proofErr w:type="spellStart"/>
                  <w:r w:rsidRPr="00757D09">
                    <w:rPr>
                      <w:rFonts w:ascii="Calibri" w:eastAsia="Times New Roman" w:hAnsi="Calibri" w:cs="Calibri"/>
                      <w:bCs/>
                      <w:color w:val="000000"/>
                    </w:rPr>
                    <w:t>yyyy</w:t>
                  </w:r>
                  <w:proofErr w:type="spellEnd"/>
                  <w:r w:rsidRPr="00757D09">
                    <w:rPr>
                      <w:rFonts w:ascii="Calibri" w:eastAsia="Times New Roman" w:hAnsi="Calibri" w:cs="Calibri"/>
                      <w:bCs/>
                      <w:color w:val="000000"/>
                    </w:rPr>
                    <w:t>-mm-dd)</w:t>
                  </w:r>
                </w:p>
              </w:tc>
            </w:tr>
            <w:tr w:rsidR="009C7B67" w:rsidRPr="00757D09" w14:paraId="454FB949" w14:textId="77777777" w:rsidTr="00757D09">
              <w:trPr>
                <w:cantSplit/>
                <w:trHeight w:val="458"/>
                <w:jc w:val="center"/>
              </w:trPr>
              <w:tc>
                <w:tcPr>
                  <w:tcW w:w="731" w:type="pct"/>
                  <w:vAlign w:val="center"/>
                  <w:hideMark/>
                </w:tcPr>
                <w:p w14:paraId="57F1A361" w14:textId="77777777" w:rsidR="009C7B67" w:rsidRPr="00757D09" w:rsidRDefault="009C7B67" w:rsidP="009C7B67">
                  <w:pPr>
                    <w:pStyle w:val="tabletext"/>
                    <w:spacing w:before="0" w:after="0"/>
                    <w:ind w:left="-37"/>
                    <w:jc w:val="center"/>
                    <w:rPr>
                      <w:rFonts w:ascii="Calibri" w:eastAsiaTheme="minorHAnsi" w:hAnsi="Calibri" w:cs="Calibri"/>
                      <w:spacing w:val="2"/>
                      <w:kern w:val="8"/>
                      <w:szCs w:val="20"/>
                    </w:rPr>
                  </w:pPr>
                  <w:r w:rsidRPr="00757D09">
                    <w:rPr>
                      <w:rFonts w:ascii="Calibri" w:eastAsiaTheme="minorHAnsi" w:hAnsi="Calibri" w:cs="Calibri"/>
                      <w:spacing w:val="2"/>
                      <w:kern w:val="8"/>
                      <w:szCs w:val="20"/>
                    </w:rPr>
                    <w:t>epoc BGEM BUN Test Card</w:t>
                  </w:r>
                </w:p>
              </w:tc>
              <w:tc>
                <w:tcPr>
                  <w:tcW w:w="663" w:type="pct"/>
                  <w:vAlign w:val="center"/>
                  <w:hideMark/>
                </w:tcPr>
                <w:p w14:paraId="6C15A670" w14:textId="77777777" w:rsidR="009C7B67" w:rsidRPr="00757D09" w:rsidRDefault="009C7B67" w:rsidP="009C7B67">
                  <w:pPr>
                    <w:pStyle w:val="tabletext"/>
                    <w:spacing w:before="0" w:after="0"/>
                    <w:ind w:left="-55"/>
                    <w:jc w:val="center"/>
                    <w:rPr>
                      <w:rFonts w:ascii="Calibri" w:eastAsiaTheme="minorHAnsi" w:hAnsi="Calibri" w:cs="Calibri"/>
                      <w:spacing w:val="2"/>
                      <w:kern w:val="8"/>
                      <w:szCs w:val="20"/>
                    </w:rPr>
                  </w:pPr>
                  <w:r w:rsidRPr="00757D09">
                    <w:rPr>
                      <w:rFonts w:ascii="Calibri" w:eastAsiaTheme="minorHAnsi" w:hAnsi="Calibri" w:cs="Calibri"/>
                      <w:spacing w:val="2"/>
                      <w:kern w:val="8"/>
                      <w:szCs w:val="20"/>
                    </w:rPr>
                    <w:t>10736515</w:t>
                  </w:r>
                </w:p>
              </w:tc>
              <w:tc>
                <w:tcPr>
                  <w:tcW w:w="998" w:type="pct"/>
                  <w:vAlign w:val="center"/>
                </w:tcPr>
                <w:p w14:paraId="159F0D9A" w14:textId="77777777" w:rsidR="009C7B67" w:rsidRPr="00757D09" w:rsidRDefault="009C7B67" w:rsidP="009C7B67">
                  <w:pPr>
                    <w:pStyle w:val="tabletext"/>
                    <w:spacing w:before="0" w:after="0"/>
                    <w:ind w:left="-72" w:right="-58"/>
                    <w:jc w:val="center"/>
                    <w:rPr>
                      <w:rFonts w:ascii="Calibri" w:eastAsiaTheme="minorHAnsi" w:hAnsi="Calibri" w:cs="Calibri"/>
                      <w:spacing w:val="2"/>
                      <w:kern w:val="8"/>
                      <w:szCs w:val="20"/>
                    </w:rPr>
                  </w:pPr>
                  <w:r w:rsidRPr="00757D09">
                    <w:rPr>
                      <w:rFonts w:ascii="Calibri" w:eastAsiaTheme="minorHAnsi" w:hAnsi="Calibri" w:cs="Calibri"/>
                      <w:spacing w:val="2"/>
                      <w:kern w:val="8"/>
                      <w:szCs w:val="20"/>
                    </w:rPr>
                    <w:t>00809708121860</w:t>
                  </w:r>
                </w:p>
              </w:tc>
              <w:tc>
                <w:tcPr>
                  <w:tcW w:w="858" w:type="pct"/>
                  <w:vAlign w:val="center"/>
                </w:tcPr>
                <w:p w14:paraId="55614426" w14:textId="77777777" w:rsidR="00B0037A" w:rsidRDefault="009C7B67" w:rsidP="009C7B67">
                  <w:pPr>
                    <w:pStyle w:val="tabletext"/>
                    <w:spacing w:before="0" w:after="0"/>
                    <w:ind w:left="-37"/>
                    <w:jc w:val="center"/>
                    <w:rPr>
                      <w:rFonts w:ascii="Calibri" w:eastAsiaTheme="minorHAnsi" w:hAnsi="Calibri" w:cs="Calibri"/>
                      <w:spacing w:val="2"/>
                      <w:kern w:val="8"/>
                      <w:szCs w:val="20"/>
                    </w:rPr>
                  </w:pPr>
                  <w:r w:rsidRPr="00757D09">
                    <w:rPr>
                      <w:rFonts w:ascii="Calibri" w:eastAsiaTheme="minorHAnsi" w:hAnsi="Calibri" w:cs="Calibri"/>
                      <w:spacing w:val="2"/>
                      <w:kern w:val="8"/>
                      <w:szCs w:val="20"/>
                    </w:rPr>
                    <w:t xml:space="preserve">All lot numbers with prefix (xx) </w:t>
                  </w:r>
                </w:p>
                <w:p w14:paraId="11D98A9D" w14:textId="6BEBEFF4" w:rsidR="009C7B67" w:rsidRPr="00757D09" w:rsidRDefault="009C7B67" w:rsidP="009C7B67">
                  <w:pPr>
                    <w:pStyle w:val="tabletext"/>
                    <w:spacing w:before="0" w:after="0"/>
                    <w:ind w:left="-37"/>
                    <w:jc w:val="center"/>
                    <w:rPr>
                      <w:rFonts w:ascii="Calibri" w:eastAsiaTheme="minorHAnsi" w:hAnsi="Calibri" w:cs="Calibri"/>
                      <w:spacing w:val="2"/>
                      <w:kern w:val="8"/>
                      <w:szCs w:val="20"/>
                    </w:rPr>
                  </w:pPr>
                  <w:r w:rsidRPr="00757D09">
                    <w:rPr>
                      <w:rFonts w:ascii="Calibri" w:eastAsiaTheme="minorHAnsi" w:hAnsi="Calibri" w:cs="Calibri"/>
                      <w:spacing w:val="2"/>
                      <w:kern w:val="8"/>
                      <w:szCs w:val="20"/>
                    </w:rPr>
                    <w:t>02 or 12</w:t>
                  </w:r>
                </w:p>
              </w:tc>
              <w:tc>
                <w:tcPr>
                  <w:tcW w:w="960" w:type="pct"/>
                  <w:vMerge w:val="restart"/>
                  <w:vAlign w:val="center"/>
                </w:tcPr>
                <w:p w14:paraId="61A76F51" w14:textId="77777777" w:rsidR="009C7B67" w:rsidRPr="00757D09" w:rsidRDefault="009C7B67" w:rsidP="009C7B67">
                  <w:pPr>
                    <w:pStyle w:val="tabletext"/>
                    <w:spacing w:before="0" w:after="0"/>
                    <w:ind w:left="-37"/>
                    <w:jc w:val="center"/>
                    <w:rPr>
                      <w:rFonts w:ascii="Calibri" w:eastAsiaTheme="minorHAnsi" w:hAnsi="Calibri" w:cs="Calibri"/>
                      <w:spacing w:val="2"/>
                      <w:kern w:val="8"/>
                      <w:szCs w:val="20"/>
                    </w:rPr>
                  </w:pPr>
                  <w:r w:rsidRPr="00757D09">
                    <w:rPr>
                      <w:rFonts w:ascii="Calibri" w:eastAsiaTheme="minorHAnsi" w:hAnsi="Calibri" w:cs="Calibri"/>
                      <w:spacing w:val="2"/>
                      <w:kern w:val="8"/>
                      <w:szCs w:val="20"/>
                    </w:rPr>
                    <w:t>epoc Host SW v3.41.2</w:t>
                  </w:r>
                  <w:r w:rsidRPr="00757D09">
                    <w:rPr>
                      <w:rFonts w:ascii="Calibri" w:eastAsiaTheme="minorHAnsi" w:hAnsi="Calibri" w:cs="Calibri"/>
                      <w:spacing w:val="2"/>
                      <w:kern w:val="8"/>
                      <w:szCs w:val="20"/>
                    </w:rPr>
                    <w:br/>
                    <w:t>epoc NXS SW v4.14.9 &amp; 4.14.11</w:t>
                  </w:r>
                  <w:r w:rsidRPr="00757D09">
                    <w:rPr>
                      <w:rFonts w:ascii="Calibri" w:eastAsiaTheme="minorHAnsi" w:hAnsi="Calibri" w:cs="Calibri"/>
                      <w:spacing w:val="2"/>
                      <w:kern w:val="8"/>
                      <w:szCs w:val="20"/>
                    </w:rPr>
                    <w:br/>
                    <w:t xml:space="preserve">Sensor Configuration </w:t>
                  </w:r>
                  <w:proofErr w:type="gramStart"/>
                  <w:r w:rsidRPr="00757D09">
                    <w:rPr>
                      <w:rFonts w:ascii="Calibri" w:eastAsiaTheme="minorHAnsi" w:hAnsi="Calibri" w:cs="Calibri"/>
                      <w:spacing w:val="2"/>
                      <w:kern w:val="8"/>
                      <w:szCs w:val="20"/>
                    </w:rPr>
                    <w:t>45.n</w:t>
                  </w:r>
                  <w:proofErr w:type="gramEnd"/>
                </w:p>
              </w:tc>
              <w:tc>
                <w:tcPr>
                  <w:tcW w:w="790" w:type="pct"/>
                  <w:vMerge w:val="restart"/>
                  <w:vAlign w:val="center"/>
                </w:tcPr>
                <w:p w14:paraId="6F665ECC" w14:textId="77777777" w:rsidR="009C7B67" w:rsidRPr="00757D09" w:rsidRDefault="009C7B67" w:rsidP="009C7B67">
                  <w:pPr>
                    <w:pStyle w:val="tabletext"/>
                    <w:spacing w:before="0" w:after="0"/>
                    <w:ind w:left="-116" w:right="-137"/>
                    <w:jc w:val="center"/>
                    <w:rPr>
                      <w:rFonts w:ascii="Calibri" w:eastAsiaTheme="minorHAnsi" w:hAnsi="Calibri" w:cs="Calibri"/>
                      <w:spacing w:val="2"/>
                      <w:kern w:val="8"/>
                      <w:szCs w:val="20"/>
                    </w:rPr>
                  </w:pPr>
                  <w:r w:rsidRPr="00757D09">
                    <w:rPr>
                      <w:rFonts w:ascii="Calibri" w:eastAsiaTheme="minorHAnsi" w:hAnsi="Calibri" w:cs="Calibri"/>
                      <w:spacing w:val="2"/>
                      <w:kern w:val="8"/>
                      <w:szCs w:val="20"/>
                    </w:rPr>
                    <w:t>2025-06-10</w:t>
                  </w:r>
                </w:p>
              </w:tc>
            </w:tr>
            <w:tr w:rsidR="009C7B67" w:rsidRPr="00757D09" w14:paraId="6B26C3F7" w14:textId="77777777" w:rsidTr="00774E8B">
              <w:trPr>
                <w:cantSplit/>
                <w:trHeight w:hRule="exact" w:val="1081"/>
                <w:jc w:val="center"/>
              </w:trPr>
              <w:tc>
                <w:tcPr>
                  <w:tcW w:w="731" w:type="pct"/>
                  <w:vAlign w:val="center"/>
                </w:tcPr>
                <w:p w14:paraId="1E84050E" w14:textId="77777777" w:rsidR="009C7B67" w:rsidRPr="00757D09" w:rsidRDefault="009C7B67" w:rsidP="009C7B67">
                  <w:pPr>
                    <w:pStyle w:val="tabletext"/>
                    <w:spacing w:before="0" w:after="0"/>
                    <w:ind w:left="-37"/>
                    <w:jc w:val="center"/>
                    <w:rPr>
                      <w:rFonts w:ascii="Calibri" w:eastAsiaTheme="minorHAnsi" w:hAnsi="Calibri" w:cs="Calibri"/>
                      <w:spacing w:val="2"/>
                      <w:kern w:val="8"/>
                      <w:szCs w:val="20"/>
                    </w:rPr>
                  </w:pPr>
                  <w:r w:rsidRPr="00757D09">
                    <w:rPr>
                      <w:rFonts w:ascii="Calibri" w:eastAsiaTheme="minorHAnsi" w:hAnsi="Calibri" w:cs="Calibri"/>
                      <w:spacing w:val="2"/>
                      <w:kern w:val="8"/>
                      <w:szCs w:val="20"/>
                    </w:rPr>
                    <w:t xml:space="preserve">epoc BGEM </w:t>
                  </w:r>
                  <w:proofErr w:type="spellStart"/>
                  <w:r w:rsidRPr="00757D09">
                    <w:rPr>
                      <w:rFonts w:ascii="Calibri" w:eastAsiaTheme="minorHAnsi" w:hAnsi="Calibri" w:cs="Calibri"/>
                      <w:spacing w:val="2"/>
                      <w:kern w:val="8"/>
                      <w:szCs w:val="20"/>
                    </w:rPr>
                    <w:t>Crea</w:t>
                  </w:r>
                  <w:proofErr w:type="spellEnd"/>
                  <w:r w:rsidRPr="00757D09">
                    <w:rPr>
                      <w:rFonts w:ascii="Calibri" w:eastAsiaTheme="minorHAnsi" w:hAnsi="Calibri" w:cs="Calibri"/>
                      <w:spacing w:val="2"/>
                      <w:kern w:val="8"/>
                      <w:szCs w:val="20"/>
                    </w:rPr>
                    <w:t xml:space="preserve"> Test Card</w:t>
                  </w:r>
                </w:p>
              </w:tc>
              <w:tc>
                <w:tcPr>
                  <w:tcW w:w="663" w:type="pct"/>
                  <w:vAlign w:val="center"/>
                </w:tcPr>
                <w:p w14:paraId="49C2B444" w14:textId="77777777" w:rsidR="009C7B67" w:rsidRPr="00757D09" w:rsidRDefault="009C7B67" w:rsidP="009C7B67">
                  <w:pPr>
                    <w:pStyle w:val="tabletext"/>
                    <w:spacing w:before="0" w:after="0"/>
                    <w:ind w:left="-55"/>
                    <w:jc w:val="center"/>
                    <w:rPr>
                      <w:rFonts w:ascii="Calibri" w:eastAsiaTheme="minorHAnsi" w:hAnsi="Calibri" w:cs="Calibri"/>
                      <w:spacing w:val="2"/>
                      <w:kern w:val="8"/>
                      <w:szCs w:val="20"/>
                    </w:rPr>
                  </w:pPr>
                  <w:r w:rsidRPr="00757D09">
                    <w:rPr>
                      <w:rFonts w:ascii="Calibri" w:eastAsiaTheme="minorHAnsi" w:hAnsi="Calibri" w:cs="Calibri"/>
                      <w:spacing w:val="2"/>
                      <w:kern w:val="8"/>
                      <w:szCs w:val="20"/>
                    </w:rPr>
                    <w:t>10736382</w:t>
                  </w:r>
                </w:p>
              </w:tc>
              <w:tc>
                <w:tcPr>
                  <w:tcW w:w="998" w:type="pct"/>
                  <w:vAlign w:val="center"/>
                </w:tcPr>
                <w:p w14:paraId="4D8A67CC" w14:textId="77777777" w:rsidR="009C7B67" w:rsidRPr="00757D09" w:rsidRDefault="009C7B67" w:rsidP="009C7B67">
                  <w:pPr>
                    <w:pStyle w:val="tabletext"/>
                    <w:spacing w:before="0" w:after="0"/>
                    <w:ind w:left="-72" w:right="-58"/>
                    <w:jc w:val="center"/>
                    <w:rPr>
                      <w:rFonts w:ascii="Calibri" w:eastAsiaTheme="minorHAnsi" w:hAnsi="Calibri" w:cs="Calibri"/>
                      <w:spacing w:val="2"/>
                      <w:kern w:val="8"/>
                      <w:szCs w:val="20"/>
                    </w:rPr>
                  </w:pPr>
                  <w:r w:rsidRPr="00757D09">
                    <w:rPr>
                      <w:rFonts w:ascii="Calibri" w:eastAsiaTheme="minorHAnsi" w:hAnsi="Calibri" w:cs="Calibri"/>
                      <w:spacing w:val="2"/>
                      <w:kern w:val="8"/>
                      <w:szCs w:val="20"/>
                    </w:rPr>
                    <w:t>00809708072254</w:t>
                  </w:r>
                </w:p>
              </w:tc>
              <w:tc>
                <w:tcPr>
                  <w:tcW w:w="858" w:type="pct"/>
                  <w:vAlign w:val="center"/>
                </w:tcPr>
                <w:p w14:paraId="45D171B8" w14:textId="77777777" w:rsidR="00B0037A" w:rsidRDefault="009C7B67" w:rsidP="009C7B67">
                  <w:pPr>
                    <w:pStyle w:val="tabletext"/>
                    <w:spacing w:before="0" w:after="0"/>
                    <w:ind w:left="-37"/>
                    <w:jc w:val="center"/>
                    <w:rPr>
                      <w:rFonts w:ascii="Calibri" w:eastAsiaTheme="minorHAnsi" w:hAnsi="Calibri" w:cs="Calibri"/>
                      <w:spacing w:val="2"/>
                      <w:kern w:val="8"/>
                      <w:szCs w:val="20"/>
                    </w:rPr>
                  </w:pPr>
                  <w:r w:rsidRPr="00757D09">
                    <w:rPr>
                      <w:rFonts w:ascii="Calibri" w:eastAsiaTheme="minorHAnsi" w:hAnsi="Calibri" w:cs="Calibri"/>
                      <w:spacing w:val="2"/>
                      <w:kern w:val="8"/>
                      <w:szCs w:val="20"/>
                    </w:rPr>
                    <w:t xml:space="preserve">All lot numbers with prefix (xx) </w:t>
                  </w:r>
                </w:p>
                <w:p w14:paraId="51BCE7CE" w14:textId="0F803DD9" w:rsidR="009C7B67" w:rsidRPr="00757D09" w:rsidRDefault="009C7B67" w:rsidP="009C7B67">
                  <w:pPr>
                    <w:pStyle w:val="tabletext"/>
                    <w:spacing w:before="0" w:after="0"/>
                    <w:ind w:left="-37"/>
                    <w:jc w:val="center"/>
                    <w:rPr>
                      <w:rFonts w:ascii="Calibri" w:eastAsiaTheme="minorHAnsi" w:hAnsi="Calibri" w:cs="Calibri"/>
                      <w:spacing w:val="2"/>
                      <w:kern w:val="8"/>
                      <w:szCs w:val="20"/>
                    </w:rPr>
                  </w:pPr>
                  <w:r w:rsidRPr="00757D09">
                    <w:rPr>
                      <w:rFonts w:ascii="Calibri" w:eastAsiaTheme="minorHAnsi" w:hAnsi="Calibri" w:cs="Calibri"/>
                      <w:spacing w:val="2"/>
                      <w:kern w:val="8"/>
                      <w:szCs w:val="20"/>
                    </w:rPr>
                    <w:t>00 or 06</w:t>
                  </w:r>
                </w:p>
              </w:tc>
              <w:tc>
                <w:tcPr>
                  <w:tcW w:w="960" w:type="pct"/>
                  <w:vMerge/>
                  <w:vAlign w:val="center"/>
                  <w:hideMark/>
                </w:tcPr>
                <w:p w14:paraId="5715BCDA" w14:textId="77777777" w:rsidR="009C7B67" w:rsidRPr="00757D09" w:rsidRDefault="009C7B67" w:rsidP="009C7B67">
                  <w:pPr>
                    <w:spacing w:after="0"/>
                    <w:ind w:left="-37"/>
                    <w:rPr>
                      <w:rFonts w:ascii="Calibri" w:hAnsi="Calibri" w:cs="Calibri"/>
                      <w:sz w:val="20"/>
                      <w:szCs w:val="20"/>
                    </w:rPr>
                  </w:pPr>
                </w:p>
              </w:tc>
              <w:tc>
                <w:tcPr>
                  <w:tcW w:w="790" w:type="pct"/>
                  <w:vMerge/>
                  <w:vAlign w:val="center"/>
                </w:tcPr>
                <w:p w14:paraId="77FACA10" w14:textId="77777777" w:rsidR="009C7B67" w:rsidRPr="00757D09" w:rsidRDefault="009C7B67" w:rsidP="009C7B67">
                  <w:pPr>
                    <w:spacing w:after="0"/>
                    <w:rPr>
                      <w:rFonts w:ascii="Calibri" w:hAnsi="Calibri" w:cs="Calibri"/>
                      <w:sz w:val="20"/>
                      <w:szCs w:val="20"/>
                    </w:rPr>
                  </w:pPr>
                </w:p>
              </w:tc>
            </w:tr>
          </w:tbl>
          <w:p w14:paraId="7AB9B655" w14:textId="77777777" w:rsidR="002C3EF5" w:rsidRPr="003E2EF6" w:rsidRDefault="002C3EF5" w:rsidP="00DE702F">
            <w:pPr>
              <w:pStyle w:val="bodytext9pt"/>
              <w:ind w:right="180"/>
              <w:jc w:val="both"/>
              <w:rPr>
                <w:rFonts w:ascii="Calibri" w:hAnsi="Calibri" w:cs="Calibri"/>
                <w:sz w:val="20"/>
                <w:szCs w:val="20"/>
              </w:rPr>
            </w:pPr>
          </w:p>
        </w:tc>
      </w:tr>
      <w:tr w:rsidR="002C3EF5" w:rsidRPr="00AD0E3A" w14:paraId="71BBC1B6" w14:textId="77777777" w:rsidTr="00B0037A">
        <w:trPr>
          <w:trHeight w:val="2610"/>
        </w:trPr>
        <w:tc>
          <w:tcPr>
            <w:tcW w:w="1890" w:type="dxa"/>
          </w:tcPr>
          <w:p w14:paraId="27C679CC" w14:textId="77777777" w:rsidR="002C3EF5" w:rsidRDefault="002C3EF5" w:rsidP="00DE702F">
            <w:pPr>
              <w:pStyle w:val="bodytext9pt"/>
              <w:spacing w:after="60"/>
              <w:rPr>
                <w:rFonts w:ascii="Calibri" w:hAnsi="Calibri" w:cs="Calibri"/>
                <w:b/>
                <w:bCs/>
                <w:sz w:val="20"/>
                <w:szCs w:val="24"/>
              </w:rPr>
            </w:pPr>
          </w:p>
        </w:tc>
        <w:tc>
          <w:tcPr>
            <w:tcW w:w="8280" w:type="dxa"/>
            <w:vMerge/>
            <w:tcBorders>
              <w:bottom w:val="single" w:sz="4" w:space="0" w:color="auto"/>
            </w:tcBorders>
            <w:vAlign w:val="center"/>
          </w:tcPr>
          <w:p w14:paraId="043B4B13" w14:textId="77777777" w:rsidR="002C3EF5" w:rsidRPr="003E2EF6" w:rsidRDefault="002C3EF5" w:rsidP="00DE702F">
            <w:pPr>
              <w:pStyle w:val="bodytext9pt"/>
              <w:ind w:right="180"/>
              <w:jc w:val="both"/>
              <w:rPr>
                <w:rFonts w:ascii="Calibri" w:hAnsi="Calibri" w:cs="Calibri"/>
                <w:sz w:val="20"/>
                <w:szCs w:val="20"/>
              </w:rPr>
            </w:pPr>
          </w:p>
        </w:tc>
      </w:tr>
      <w:tr w:rsidR="00991B95" w:rsidRPr="00AA59C6" w14:paraId="4ED7E3A1" w14:textId="77777777" w:rsidTr="00F23C30">
        <w:trPr>
          <w:trHeight w:val="4211"/>
        </w:trPr>
        <w:tc>
          <w:tcPr>
            <w:tcW w:w="1890" w:type="dxa"/>
          </w:tcPr>
          <w:p w14:paraId="746F8FB1" w14:textId="6C16B19C" w:rsidR="00991B95" w:rsidRPr="003E423E" w:rsidRDefault="00D46F54" w:rsidP="00400452">
            <w:pPr>
              <w:pStyle w:val="bodytext9pt"/>
              <w:spacing w:before="60" w:after="60"/>
              <w:rPr>
                <w:rFonts w:ascii="Calibri" w:hAnsi="Calibri" w:cs="Calibri"/>
                <w:b/>
                <w:bCs/>
                <w:sz w:val="20"/>
                <w:szCs w:val="24"/>
                <w:highlight w:val="yellow"/>
              </w:rPr>
            </w:pPr>
            <w:bookmarkStart w:id="0" w:name="_Hlk162289311"/>
            <w:r w:rsidRPr="000D110E">
              <w:rPr>
                <w:rFonts w:ascii="Calibri" w:hAnsi="Calibri" w:cs="Calibri"/>
                <w:b/>
                <w:bCs/>
                <w:sz w:val="20"/>
                <w:szCs w:val="24"/>
              </w:rPr>
              <w:t>Impact to Results</w:t>
            </w:r>
          </w:p>
        </w:tc>
        <w:tc>
          <w:tcPr>
            <w:tcW w:w="8280" w:type="dxa"/>
            <w:tcBorders>
              <w:top w:val="single" w:sz="4" w:space="0" w:color="auto"/>
              <w:bottom w:val="single" w:sz="4" w:space="0" w:color="auto"/>
            </w:tcBorders>
            <w:vAlign w:val="center"/>
          </w:tcPr>
          <w:p w14:paraId="3EDB6BCD" w14:textId="4375F232" w:rsidR="00D05C6C" w:rsidRPr="00D05C6C" w:rsidRDefault="00D05C6C" w:rsidP="00D05C6C">
            <w:pPr>
              <w:spacing w:line="276" w:lineRule="auto"/>
              <w:jc w:val="both"/>
              <w:rPr>
                <w:rFonts w:ascii="Calibri" w:hAnsi="Calibri" w:cs="Calibri"/>
                <w:sz w:val="20"/>
                <w:szCs w:val="20"/>
              </w:rPr>
            </w:pPr>
            <w:r w:rsidRPr="00D05C6C">
              <w:rPr>
                <w:rFonts w:ascii="Calibri" w:hAnsi="Calibri" w:cs="Calibri"/>
                <w:sz w:val="20"/>
                <w:szCs w:val="20"/>
              </w:rPr>
              <w:t>The epoc Host2 and NXS Host were confirmed to report discrepant high pH values. Falsely elevated pH values may lead to unrecognized acidosis and/or the misinterpretation of acid-base disorders which could result in suboptimal management decisions. For example, if acidosis is unrecognized due to the false elevation of pH, a clinician may opt not to initiate vasopressors and/or optimize ventilator settings which could increase the likelihood of clinical deterioration of the patient. The impact of this issue could include the following</w:t>
            </w:r>
            <w:r>
              <w:rPr>
                <w:rFonts w:ascii="Calibri" w:hAnsi="Calibri" w:cs="Calibri"/>
                <w:sz w:val="20"/>
                <w:szCs w:val="20"/>
              </w:rPr>
              <w:t>:</w:t>
            </w:r>
          </w:p>
          <w:p w14:paraId="00F6ADEB" w14:textId="77777777" w:rsidR="00D05C6C" w:rsidRDefault="00D05C6C" w:rsidP="00D05C6C">
            <w:pPr>
              <w:pStyle w:val="ListParagraph"/>
              <w:numPr>
                <w:ilvl w:val="0"/>
                <w:numId w:val="25"/>
              </w:numPr>
              <w:spacing w:line="276" w:lineRule="auto"/>
              <w:jc w:val="both"/>
              <w:rPr>
                <w:rFonts w:ascii="Calibri" w:hAnsi="Calibri" w:cs="Calibri"/>
                <w:sz w:val="20"/>
                <w:szCs w:val="20"/>
              </w:rPr>
            </w:pPr>
            <w:r w:rsidRPr="009C7B67">
              <w:rPr>
                <w:rFonts w:ascii="Calibri" w:hAnsi="Calibri" w:cs="Calibri"/>
                <w:sz w:val="20"/>
                <w:szCs w:val="20"/>
              </w:rPr>
              <w:t>The erroneous pH is not recognized by the provider despite discordance from historical results, other test results, and the patient’s clinical presentation.</w:t>
            </w:r>
          </w:p>
          <w:p w14:paraId="5303667C" w14:textId="068CB469" w:rsidR="009C7B67" w:rsidRDefault="00773ACD" w:rsidP="009C7B67">
            <w:pPr>
              <w:pStyle w:val="ListParagraph"/>
              <w:numPr>
                <w:ilvl w:val="0"/>
                <w:numId w:val="25"/>
              </w:numPr>
              <w:spacing w:line="276" w:lineRule="auto"/>
              <w:jc w:val="both"/>
              <w:rPr>
                <w:rFonts w:ascii="Calibri" w:hAnsi="Calibri" w:cs="Calibri"/>
                <w:sz w:val="20"/>
                <w:szCs w:val="20"/>
              </w:rPr>
            </w:pPr>
            <w:r w:rsidRPr="009C7B67">
              <w:rPr>
                <w:rFonts w:ascii="Calibri" w:hAnsi="Calibri" w:cs="Calibri"/>
                <w:sz w:val="20"/>
                <w:szCs w:val="20"/>
              </w:rPr>
              <w:t>T</w:t>
            </w:r>
            <w:r w:rsidR="000D110E" w:rsidRPr="009C7B67">
              <w:rPr>
                <w:rFonts w:ascii="Calibri" w:hAnsi="Calibri" w:cs="Calibri"/>
                <w:sz w:val="20"/>
                <w:szCs w:val="20"/>
              </w:rPr>
              <w:t>he likelihood a patient’s pH is in a range where if the clinician did not question the erroneously elevated result the patient would be at greater risk of injury</w:t>
            </w:r>
            <w:r w:rsidRPr="009C7B67">
              <w:rPr>
                <w:rFonts w:ascii="Calibri" w:hAnsi="Calibri" w:cs="Calibri"/>
                <w:sz w:val="20"/>
                <w:szCs w:val="20"/>
              </w:rPr>
              <w:t>.</w:t>
            </w:r>
          </w:p>
          <w:p w14:paraId="0D263C8D" w14:textId="77777777" w:rsidR="009C7B67" w:rsidRDefault="00773ACD" w:rsidP="009C7B67">
            <w:pPr>
              <w:pStyle w:val="ListParagraph"/>
              <w:numPr>
                <w:ilvl w:val="0"/>
                <w:numId w:val="25"/>
              </w:numPr>
              <w:spacing w:line="276" w:lineRule="auto"/>
              <w:jc w:val="both"/>
              <w:rPr>
                <w:rFonts w:ascii="Calibri" w:hAnsi="Calibri" w:cs="Calibri"/>
                <w:sz w:val="20"/>
                <w:szCs w:val="20"/>
              </w:rPr>
            </w:pPr>
            <w:r w:rsidRPr="009C7B67">
              <w:rPr>
                <w:rFonts w:ascii="Calibri" w:hAnsi="Calibri" w:cs="Calibri"/>
                <w:sz w:val="20"/>
                <w:szCs w:val="20"/>
              </w:rPr>
              <w:t>T</w:t>
            </w:r>
            <w:r w:rsidR="000D110E" w:rsidRPr="009C7B67">
              <w:rPr>
                <w:rFonts w:ascii="Calibri" w:hAnsi="Calibri" w:cs="Calibri"/>
                <w:sz w:val="20"/>
                <w:szCs w:val="20"/>
              </w:rPr>
              <w:t>he likelihood of the extent of positive bias of the reported result being clinically significant</w:t>
            </w:r>
            <w:r w:rsidRPr="009C7B67">
              <w:rPr>
                <w:rFonts w:ascii="Calibri" w:hAnsi="Calibri" w:cs="Calibri"/>
                <w:sz w:val="20"/>
                <w:szCs w:val="20"/>
              </w:rPr>
              <w:t>.</w:t>
            </w:r>
          </w:p>
          <w:p w14:paraId="5C0F1017" w14:textId="77777777" w:rsidR="00AA59C6" w:rsidRDefault="00773ACD" w:rsidP="0002701C">
            <w:pPr>
              <w:pStyle w:val="ListParagraph"/>
              <w:numPr>
                <w:ilvl w:val="0"/>
                <w:numId w:val="25"/>
              </w:numPr>
              <w:spacing w:line="276" w:lineRule="auto"/>
              <w:jc w:val="both"/>
              <w:rPr>
                <w:rFonts w:ascii="Calibri" w:hAnsi="Calibri" w:cs="Calibri"/>
                <w:sz w:val="20"/>
                <w:szCs w:val="20"/>
              </w:rPr>
            </w:pPr>
            <w:r w:rsidRPr="009C7B67">
              <w:rPr>
                <w:rFonts w:ascii="Calibri" w:hAnsi="Calibri" w:cs="Calibri"/>
                <w:sz w:val="20"/>
                <w:szCs w:val="20"/>
              </w:rPr>
              <w:t>T</w:t>
            </w:r>
            <w:r w:rsidR="000D110E" w:rsidRPr="009C7B67">
              <w:rPr>
                <w:rFonts w:ascii="Calibri" w:hAnsi="Calibri" w:cs="Calibri"/>
                <w:sz w:val="20"/>
                <w:szCs w:val="20"/>
              </w:rPr>
              <w:t xml:space="preserve">he likelihood that a patient </w:t>
            </w:r>
            <w:r w:rsidR="002C3EF5" w:rsidRPr="009C7B67">
              <w:rPr>
                <w:rFonts w:ascii="Calibri" w:hAnsi="Calibri" w:cs="Calibri"/>
                <w:sz w:val="20"/>
                <w:szCs w:val="20"/>
              </w:rPr>
              <w:t>is significantly</w:t>
            </w:r>
            <w:r w:rsidR="000D110E" w:rsidRPr="009C7B67">
              <w:rPr>
                <w:rFonts w:ascii="Calibri" w:hAnsi="Calibri" w:cs="Calibri"/>
                <w:sz w:val="20"/>
                <w:szCs w:val="20"/>
              </w:rPr>
              <w:t xml:space="preserve"> harmed due to the falsely elevated </w:t>
            </w:r>
            <w:proofErr w:type="spellStart"/>
            <w:r w:rsidR="000D110E" w:rsidRPr="009C7B67">
              <w:rPr>
                <w:rFonts w:ascii="Calibri" w:hAnsi="Calibri" w:cs="Calibri"/>
                <w:sz w:val="20"/>
                <w:szCs w:val="20"/>
              </w:rPr>
              <w:t>pH.</w:t>
            </w:r>
            <w:proofErr w:type="spellEnd"/>
          </w:p>
          <w:p w14:paraId="76E874DB" w14:textId="611DE251" w:rsidR="00CD6F87" w:rsidRPr="0002701C" w:rsidRDefault="00CD6F87" w:rsidP="00E63AB1">
            <w:pPr>
              <w:spacing w:after="0" w:line="240" w:lineRule="auto"/>
              <w:jc w:val="both"/>
              <w:rPr>
                <w:sz w:val="22"/>
              </w:rPr>
            </w:pPr>
            <w:r w:rsidRPr="00F23C30">
              <w:rPr>
                <w:rFonts w:ascii="Calibri" w:hAnsi="Calibri" w:cs="Calibri"/>
                <w:sz w:val="20"/>
                <w:szCs w:val="20"/>
              </w:rPr>
              <w:t>The potential for injury based on a calculated parameter or the measured TCO2 is not significantly increased when the pH is erroneous because these would not be used in isolation to guide clinical decisions.</w:t>
            </w:r>
          </w:p>
        </w:tc>
      </w:tr>
      <w:tr w:rsidR="0005294B" w:rsidRPr="00AA59C6" w14:paraId="17BAD22A" w14:textId="77777777" w:rsidTr="00E63AB1">
        <w:trPr>
          <w:trHeight w:val="350"/>
        </w:trPr>
        <w:tc>
          <w:tcPr>
            <w:tcW w:w="1890" w:type="dxa"/>
          </w:tcPr>
          <w:p w14:paraId="7075F112" w14:textId="77777777" w:rsidR="0005294B" w:rsidRPr="00AD0E3A" w:rsidRDefault="0005294B" w:rsidP="0005294B">
            <w:pPr>
              <w:pStyle w:val="bodytext9pt"/>
              <w:spacing w:before="60" w:after="60"/>
              <w:jc w:val="both"/>
              <w:rPr>
                <w:rFonts w:ascii="Calibri" w:hAnsi="Calibri" w:cs="Calibri"/>
                <w:b/>
                <w:bCs/>
                <w:sz w:val="20"/>
                <w:szCs w:val="24"/>
              </w:rPr>
            </w:pPr>
            <w:r w:rsidRPr="00AD0E3A">
              <w:rPr>
                <w:rFonts w:ascii="Calibri" w:hAnsi="Calibri" w:cs="Calibri"/>
                <w:b/>
                <w:bCs/>
                <w:sz w:val="20"/>
                <w:szCs w:val="24"/>
              </w:rPr>
              <w:t>Customer Actions</w:t>
            </w:r>
          </w:p>
          <w:p w14:paraId="4974FC78" w14:textId="77777777" w:rsidR="0005294B" w:rsidRPr="000D110E" w:rsidRDefault="0005294B" w:rsidP="00400452">
            <w:pPr>
              <w:pStyle w:val="bodytext9pt"/>
              <w:spacing w:before="60" w:after="60"/>
              <w:rPr>
                <w:rFonts w:ascii="Calibri" w:hAnsi="Calibri" w:cs="Calibri"/>
                <w:b/>
                <w:bCs/>
                <w:sz w:val="20"/>
                <w:szCs w:val="24"/>
              </w:rPr>
            </w:pPr>
          </w:p>
        </w:tc>
        <w:tc>
          <w:tcPr>
            <w:tcW w:w="8280" w:type="dxa"/>
            <w:tcBorders>
              <w:top w:val="single" w:sz="4" w:space="0" w:color="auto"/>
              <w:bottom w:val="single" w:sz="4" w:space="0" w:color="auto"/>
            </w:tcBorders>
            <w:vAlign w:val="center"/>
          </w:tcPr>
          <w:p w14:paraId="2966F12C" w14:textId="77777777" w:rsidR="0005294B" w:rsidRPr="00AA59C6" w:rsidRDefault="0005294B" w:rsidP="0005294B">
            <w:pPr>
              <w:pStyle w:val="ListParagraph"/>
              <w:numPr>
                <w:ilvl w:val="0"/>
                <w:numId w:val="2"/>
              </w:numPr>
              <w:spacing w:after="160" w:line="278" w:lineRule="auto"/>
              <w:jc w:val="both"/>
              <w:rPr>
                <w:rFonts w:ascii="Calibri" w:hAnsi="Calibri" w:cs="Calibri"/>
                <w:sz w:val="20"/>
                <w:szCs w:val="20"/>
              </w:rPr>
            </w:pPr>
            <w:r w:rsidRPr="00AA59C6">
              <w:rPr>
                <w:rFonts w:ascii="Calibri" w:hAnsi="Calibri" w:cs="Calibri"/>
                <w:sz w:val="20"/>
                <w:szCs w:val="20"/>
              </w:rPr>
              <w:t>Please review this letter with your Medical Director determine the appropriate course of action, including for any previously generated results, if applicable.</w:t>
            </w:r>
          </w:p>
          <w:p w14:paraId="6D3EE1D3" w14:textId="77777777" w:rsidR="0005294B" w:rsidRPr="00910CC8" w:rsidRDefault="0005294B" w:rsidP="0005294B">
            <w:pPr>
              <w:pStyle w:val="ListParagraph"/>
              <w:keepNext/>
              <w:numPr>
                <w:ilvl w:val="0"/>
                <w:numId w:val="2"/>
              </w:numPr>
              <w:spacing w:after="160" w:line="278" w:lineRule="auto"/>
              <w:jc w:val="both"/>
              <w:rPr>
                <w:rFonts w:ascii="Calibri" w:hAnsi="Calibri" w:cs="Calibri"/>
                <w:sz w:val="20"/>
                <w:szCs w:val="20"/>
              </w:rPr>
            </w:pPr>
            <w:r w:rsidRPr="00910CC8">
              <w:rPr>
                <w:rFonts w:ascii="Calibri" w:hAnsi="Calibri" w:cs="Calibri"/>
                <w:sz w:val="20"/>
                <w:szCs w:val="20"/>
              </w:rPr>
              <w:t xml:space="preserve">If you are a distributor, please ensure your customers receive this </w:t>
            </w:r>
            <w:r w:rsidRPr="00247824">
              <w:rPr>
                <w:rFonts w:ascii="Calibri" w:hAnsi="Calibri" w:cs="Calibri"/>
                <w:sz w:val="20"/>
                <w:szCs w:val="20"/>
              </w:rPr>
              <w:t>U</w:t>
            </w:r>
            <w:r>
              <w:rPr>
                <w:rFonts w:ascii="Calibri" w:hAnsi="Calibri" w:cs="Calibri"/>
                <w:sz w:val="20"/>
                <w:szCs w:val="20"/>
              </w:rPr>
              <w:t xml:space="preserve">FSN </w:t>
            </w:r>
            <w:r w:rsidRPr="00910CC8">
              <w:rPr>
                <w:rFonts w:ascii="Calibri" w:hAnsi="Calibri" w:cs="Calibri"/>
                <w:sz w:val="20"/>
                <w:szCs w:val="20"/>
              </w:rPr>
              <w:t>letter.</w:t>
            </w:r>
          </w:p>
          <w:p w14:paraId="206A4860" w14:textId="77777777" w:rsidR="0005294B" w:rsidRPr="00C64D8A" w:rsidRDefault="0005294B" w:rsidP="0005294B">
            <w:pPr>
              <w:pStyle w:val="ListParagraph"/>
              <w:keepNext/>
              <w:numPr>
                <w:ilvl w:val="0"/>
                <w:numId w:val="2"/>
              </w:numPr>
              <w:spacing w:after="160" w:line="278" w:lineRule="auto"/>
              <w:jc w:val="both"/>
              <w:rPr>
                <w:rFonts w:ascii="Calibri" w:hAnsi="Calibri" w:cs="Calibri"/>
                <w:sz w:val="20"/>
                <w:szCs w:val="20"/>
              </w:rPr>
            </w:pPr>
            <w:r w:rsidRPr="00910CC8">
              <w:rPr>
                <w:rFonts w:ascii="Calibri" w:hAnsi="Calibri" w:cs="Calibri"/>
                <w:sz w:val="20"/>
                <w:szCs w:val="20"/>
              </w:rPr>
              <w:t xml:space="preserve">Complete and return the Field Correction Effectiveness Check attached to this </w:t>
            </w:r>
            <w:r w:rsidRPr="00C64D8A">
              <w:rPr>
                <w:rFonts w:ascii="Calibri" w:hAnsi="Calibri" w:cs="Calibri"/>
                <w:sz w:val="20"/>
                <w:szCs w:val="20"/>
              </w:rPr>
              <w:t>letter within 7 days.</w:t>
            </w:r>
          </w:p>
          <w:p w14:paraId="280660C3" w14:textId="792B9DA3" w:rsidR="0005294B" w:rsidRPr="00E63AB1" w:rsidRDefault="0005294B" w:rsidP="00E63AB1">
            <w:pPr>
              <w:pStyle w:val="ListParagraph"/>
              <w:keepNext/>
              <w:numPr>
                <w:ilvl w:val="0"/>
                <w:numId w:val="2"/>
              </w:numPr>
              <w:spacing w:after="160" w:line="278" w:lineRule="auto"/>
              <w:jc w:val="both"/>
              <w:rPr>
                <w:rFonts w:ascii="Calibri" w:hAnsi="Calibri" w:cs="Calibri"/>
                <w:strike/>
                <w:sz w:val="20"/>
                <w:szCs w:val="20"/>
              </w:rPr>
            </w:pPr>
            <w:r w:rsidRPr="007E007D">
              <w:rPr>
                <w:rFonts w:ascii="Calibri" w:hAnsi="Calibri" w:cs="Calibri"/>
                <w:sz w:val="20"/>
                <w:szCs w:val="20"/>
              </w:rPr>
              <w:t xml:space="preserve">This issue is isolated for samples introduced with higher injection volumes (beyond the Reader beep or after the "Analyzing Sample" message is displayed). It is recommended to stop injecting the sample as soon as the audio/visual </w:t>
            </w:r>
            <w:r>
              <w:rPr>
                <w:rFonts w:ascii="Calibri" w:hAnsi="Calibri" w:cs="Calibri"/>
                <w:sz w:val="20"/>
                <w:szCs w:val="20"/>
              </w:rPr>
              <w:t>cues</w:t>
            </w:r>
            <w:r w:rsidRPr="007E007D">
              <w:rPr>
                <w:rFonts w:ascii="Calibri" w:hAnsi="Calibri" w:cs="Calibri"/>
                <w:sz w:val="20"/>
                <w:szCs w:val="20"/>
              </w:rPr>
              <w:t xml:space="preserve"> are presented to minimize the potential for erroneous pH results.</w:t>
            </w:r>
            <w:r>
              <w:rPr>
                <w:rFonts w:ascii="Calibri" w:hAnsi="Calibri" w:cs="Calibri"/>
                <w:sz w:val="20"/>
                <w:szCs w:val="20"/>
              </w:rPr>
              <w:t xml:space="preserve"> </w:t>
            </w:r>
            <w:r w:rsidRPr="00247824">
              <w:rPr>
                <w:rFonts w:ascii="Calibri" w:hAnsi="Calibri" w:cs="Calibri"/>
                <w:sz w:val="20"/>
                <w:szCs w:val="20"/>
              </w:rPr>
              <w:t>The current affected software version/sensor configuration expires</w:t>
            </w:r>
            <w:r>
              <w:rPr>
                <w:rFonts w:ascii="Calibri" w:hAnsi="Calibri" w:cs="Calibri"/>
                <w:sz w:val="20"/>
                <w:szCs w:val="20"/>
              </w:rPr>
              <w:t xml:space="preserve"> </w:t>
            </w:r>
            <w:r w:rsidRPr="00247824">
              <w:rPr>
                <w:rFonts w:ascii="Calibri" w:hAnsi="Calibri" w:cs="Calibri"/>
                <w:sz w:val="20"/>
                <w:szCs w:val="20"/>
              </w:rPr>
              <w:t>on June 10, 2025. Once the next software version is available, install the upgrade as soon as possible.</w:t>
            </w:r>
          </w:p>
        </w:tc>
      </w:tr>
      <w:tr w:rsidR="00E63AB1" w:rsidRPr="00AD0E3A" w14:paraId="57C337F0" w14:textId="77777777" w:rsidTr="00E63AB1">
        <w:trPr>
          <w:trHeight w:val="710"/>
        </w:trPr>
        <w:tc>
          <w:tcPr>
            <w:tcW w:w="1890" w:type="dxa"/>
            <w:shd w:val="clear" w:color="auto" w:fill="auto"/>
          </w:tcPr>
          <w:p w14:paraId="7F2FEA76" w14:textId="77777777" w:rsidR="00E63AB1" w:rsidRDefault="00E63AB1" w:rsidP="00400452">
            <w:pPr>
              <w:pStyle w:val="bodytext9pt"/>
              <w:spacing w:before="60" w:after="60"/>
              <w:rPr>
                <w:rFonts w:ascii="Calibri" w:hAnsi="Calibri" w:cs="Calibri"/>
                <w:b/>
                <w:bCs/>
                <w:sz w:val="20"/>
                <w:szCs w:val="24"/>
              </w:rPr>
            </w:pPr>
          </w:p>
        </w:tc>
        <w:tc>
          <w:tcPr>
            <w:tcW w:w="8280" w:type="dxa"/>
            <w:tcBorders>
              <w:top w:val="single" w:sz="4" w:space="0" w:color="auto"/>
              <w:bottom w:val="single" w:sz="4" w:space="0" w:color="auto"/>
            </w:tcBorders>
            <w:shd w:val="clear" w:color="auto" w:fill="auto"/>
          </w:tcPr>
          <w:p w14:paraId="6C42BFC1" w14:textId="184B4FB8" w:rsidR="00E63AB1" w:rsidRPr="00247824" w:rsidRDefault="00E63AB1" w:rsidP="00E63AB1">
            <w:pPr>
              <w:pStyle w:val="bodytext9pt"/>
              <w:numPr>
                <w:ilvl w:val="0"/>
                <w:numId w:val="2"/>
              </w:numPr>
              <w:spacing w:line="276" w:lineRule="auto"/>
              <w:jc w:val="both"/>
              <w:rPr>
                <w:rFonts w:ascii="Calibri" w:hAnsi="Calibri" w:cs="Calibri"/>
                <w:sz w:val="20"/>
                <w:szCs w:val="20"/>
              </w:rPr>
            </w:pPr>
            <w:r w:rsidRPr="00E63AB1">
              <w:rPr>
                <w:rFonts w:ascii="Calibri" w:hAnsi="Calibri" w:cs="Calibri"/>
                <w:sz w:val="20"/>
                <w:szCs w:val="20"/>
              </w:rPr>
              <w:t>Please retain this letter with your epoc System Manual with NXS Host or place the letter near the affected instrument for reference.  Please also forward this letter to those who may have received this product at your site.</w:t>
            </w:r>
          </w:p>
        </w:tc>
      </w:tr>
      <w:bookmarkEnd w:id="0"/>
      <w:tr w:rsidR="00D933C2" w:rsidRPr="00AD0E3A" w14:paraId="06062A44" w14:textId="77777777" w:rsidTr="0005294B">
        <w:trPr>
          <w:trHeight w:val="620"/>
        </w:trPr>
        <w:tc>
          <w:tcPr>
            <w:tcW w:w="1890" w:type="dxa"/>
            <w:shd w:val="clear" w:color="auto" w:fill="auto"/>
          </w:tcPr>
          <w:p w14:paraId="7235569A" w14:textId="56AB4FEE" w:rsidR="00D933C2" w:rsidRPr="00AD0E3A" w:rsidRDefault="00D933C2" w:rsidP="00400452">
            <w:pPr>
              <w:pStyle w:val="bodytext9pt"/>
              <w:spacing w:before="60" w:after="60"/>
              <w:rPr>
                <w:rFonts w:ascii="Calibri" w:hAnsi="Calibri" w:cs="Calibri"/>
                <w:b/>
                <w:bCs/>
                <w:sz w:val="20"/>
                <w:szCs w:val="24"/>
              </w:rPr>
            </w:pPr>
            <w:r>
              <w:rPr>
                <w:rFonts w:ascii="Calibri" w:hAnsi="Calibri" w:cs="Calibri"/>
                <w:b/>
                <w:bCs/>
                <w:sz w:val="20"/>
                <w:szCs w:val="24"/>
              </w:rPr>
              <w:t>Resolution</w:t>
            </w:r>
          </w:p>
        </w:tc>
        <w:tc>
          <w:tcPr>
            <w:tcW w:w="8280" w:type="dxa"/>
            <w:tcBorders>
              <w:top w:val="single" w:sz="4" w:space="0" w:color="auto"/>
              <w:bottom w:val="single" w:sz="4" w:space="0" w:color="auto"/>
            </w:tcBorders>
            <w:shd w:val="clear" w:color="auto" w:fill="auto"/>
          </w:tcPr>
          <w:p w14:paraId="03484184" w14:textId="38C8838E" w:rsidR="00D933C2" w:rsidRPr="00910CC8" w:rsidRDefault="00030C2B" w:rsidP="00DE702F">
            <w:pPr>
              <w:pStyle w:val="bodytext9pt"/>
              <w:spacing w:before="60"/>
              <w:jc w:val="both"/>
              <w:rPr>
                <w:rFonts w:ascii="Calibri" w:hAnsi="Calibri" w:cs="Calibri"/>
                <w:sz w:val="20"/>
                <w:szCs w:val="20"/>
              </w:rPr>
            </w:pPr>
            <w:r w:rsidRPr="00247824">
              <w:rPr>
                <w:rFonts w:ascii="Calibri" w:hAnsi="Calibri" w:cs="Calibri"/>
                <w:sz w:val="20"/>
                <w:szCs w:val="20"/>
              </w:rPr>
              <w:t xml:space="preserve">A </w:t>
            </w:r>
            <w:r w:rsidR="00910CC8" w:rsidRPr="00247824">
              <w:rPr>
                <w:rFonts w:ascii="Calibri" w:hAnsi="Calibri" w:cs="Calibri"/>
                <w:sz w:val="20"/>
                <w:szCs w:val="20"/>
              </w:rPr>
              <w:t xml:space="preserve">new </w:t>
            </w:r>
            <w:r w:rsidRPr="00247824">
              <w:rPr>
                <w:rFonts w:ascii="Calibri" w:hAnsi="Calibri" w:cs="Calibri"/>
                <w:sz w:val="20"/>
                <w:szCs w:val="20"/>
              </w:rPr>
              <w:t xml:space="preserve">sensor configuration will be released </w:t>
            </w:r>
            <w:r w:rsidR="00F3538E" w:rsidRPr="00247824">
              <w:rPr>
                <w:rFonts w:ascii="Calibri" w:hAnsi="Calibri" w:cs="Calibri"/>
                <w:sz w:val="20"/>
                <w:szCs w:val="20"/>
              </w:rPr>
              <w:t xml:space="preserve">in </w:t>
            </w:r>
            <w:r w:rsidR="00910CC8" w:rsidRPr="00247824">
              <w:rPr>
                <w:rFonts w:ascii="Calibri" w:hAnsi="Calibri" w:cs="Calibri"/>
                <w:sz w:val="20"/>
                <w:szCs w:val="20"/>
              </w:rPr>
              <w:t xml:space="preserve">the </w:t>
            </w:r>
            <w:r w:rsidR="00F3538E" w:rsidRPr="00247824">
              <w:rPr>
                <w:rFonts w:ascii="Calibri" w:hAnsi="Calibri" w:cs="Calibri"/>
                <w:sz w:val="20"/>
                <w:szCs w:val="20"/>
              </w:rPr>
              <w:t>April/May 2025</w:t>
            </w:r>
            <w:r w:rsidR="00910CC8" w:rsidRPr="00247824">
              <w:rPr>
                <w:rFonts w:ascii="Calibri" w:hAnsi="Calibri" w:cs="Calibri"/>
                <w:sz w:val="20"/>
                <w:szCs w:val="20"/>
              </w:rPr>
              <w:t xml:space="preserve"> software update</w:t>
            </w:r>
            <w:r w:rsidRPr="00247824">
              <w:rPr>
                <w:rFonts w:ascii="Calibri" w:hAnsi="Calibri" w:cs="Calibri"/>
                <w:sz w:val="20"/>
                <w:szCs w:val="20"/>
              </w:rPr>
              <w:t>, resolving the issue with discrepant high p</w:t>
            </w:r>
            <w:r w:rsidR="00910CC8" w:rsidRPr="00247824">
              <w:rPr>
                <w:rFonts w:ascii="Calibri" w:hAnsi="Calibri" w:cs="Calibri"/>
                <w:sz w:val="20"/>
                <w:szCs w:val="20"/>
              </w:rPr>
              <w:t>H</w:t>
            </w:r>
            <w:r w:rsidRPr="00247824">
              <w:rPr>
                <w:rFonts w:ascii="Calibri" w:hAnsi="Calibri" w:cs="Calibri"/>
                <w:sz w:val="20"/>
                <w:szCs w:val="20"/>
              </w:rPr>
              <w:t xml:space="preserve"> results on epoc system</w:t>
            </w:r>
            <w:r w:rsidR="00490299" w:rsidRPr="00247824">
              <w:rPr>
                <w:rFonts w:ascii="Calibri" w:hAnsi="Calibri" w:cs="Calibri"/>
                <w:sz w:val="20"/>
                <w:szCs w:val="20"/>
              </w:rPr>
              <w:t xml:space="preserve">s running sensor configuration </w:t>
            </w:r>
            <w:proofErr w:type="gramStart"/>
            <w:r w:rsidR="00490299" w:rsidRPr="00247824">
              <w:rPr>
                <w:rFonts w:ascii="Calibri" w:hAnsi="Calibri" w:cs="Calibri"/>
                <w:sz w:val="20"/>
                <w:szCs w:val="20"/>
              </w:rPr>
              <w:t>45.n.</w:t>
            </w:r>
            <w:proofErr w:type="gramEnd"/>
          </w:p>
        </w:tc>
      </w:tr>
    </w:tbl>
    <w:p w14:paraId="07B96F19" w14:textId="77777777" w:rsidR="0005294B" w:rsidRDefault="0005294B" w:rsidP="009C7B67">
      <w:pPr>
        <w:pStyle w:val="bodytext9pt"/>
        <w:jc w:val="both"/>
        <w:rPr>
          <w:rFonts w:ascii="Calibri" w:hAnsi="Calibri" w:cs="Calibri"/>
          <w:sz w:val="20"/>
          <w:szCs w:val="24"/>
        </w:rPr>
      </w:pPr>
    </w:p>
    <w:p w14:paraId="1554B039" w14:textId="77777777" w:rsidR="0002701C" w:rsidRDefault="0002701C" w:rsidP="009C7B67">
      <w:pPr>
        <w:pStyle w:val="bodytext9pt"/>
        <w:jc w:val="both"/>
        <w:rPr>
          <w:rFonts w:ascii="Calibri" w:hAnsi="Calibri" w:cs="Calibri"/>
          <w:sz w:val="20"/>
          <w:szCs w:val="24"/>
        </w:rPr>
      </w:pPr>
    </w:p>
    <w:p w14:paraId="30324E61" w14:textId="77777777" w:rsidR="0002701C" w:rsidRDefault="0002701C" w:rsidP="009C7B67">
      <w:pPr>
        <w:pStyle w:val="bodytext9pt"/>
        <w:jc w:val="both"/>
        <w:rPr>
          <w:rFonts w:ascii="Calibri" w:hAnsi="Calibri" w:cs="Calibri"/>
          <w:sz w:val="20"/>
          <w:szCs w:val="24"/>
        </w:rPr>
      </w:pPr>
    </w:p>
    <w:p w14:paraId="2F51A264" w14:textId="77777777" w:rsidR="0002701C" w:rsidRDefault="0002701C" w:rsidP="009C7B67">
      <w:pPr>
        <w:pStyle w:val="bodytext9pt"/>
        <w:jc w:val="both"/>
        <w:rPr>
          <w:rFonts w:ascii="Calibri" w:hAnsi="Calibri" w:cs="Calibri"/>
          <w:sz w:val="20"/>
          <w:szCs w:val="24"/>
        </w:rPr>
      </w:pPr>
    </w:p>
    <w:p w14:paraId="5D788C61" w14:textId="77777777" w:rsidR="0002701C" w:rsidRDefault="0002701C" w:rsidP="009C7B67">
      <w:pPr>
        <w:pStyle w:val="bodytext9pt"/>
        <w:jc w:val="both"/>
        <w:rPr>
          <w:rFonts w:ascii="Calibri" w:hAnsi="Calibri" w:cs="Calibri"/>
          <w:sz w:val="20"/>
          <w:szCs w:val="24"/>
        </w:rPr>
      </w:pPr>
    </w:p>
    <w:p w14:paraId="60797D1A" w14:textId="77777777" w:rsidR="0002701C" w:rsidRDefault="0002701C" w:rsidP="009C7B67">
      <w:pPr>
        <w:pStyle w:val="bodytext9pt"/>
        <w:jc w:val="both"/>
        <w:rPr>
          <w:rFonts w:ascii="Calibri" w:hAnsi="Calibri" w:cs="Calibri"/>
          <w:sz w:val="20"/>
          <w:szCs w:val="24"/>
        </w:rPr>
      </w:pPr>
    </w:p>
    <w:p w14:paraId="22C2ACB5" w14:textId="77777777" w:rsidR="0002701C" w:rsidRDefault="0002701C" w:rsidP="009C7B67">
      <w:pPr>
        <w:pStyle w:val="bodytext9pt"/>
        <w:jc w:val="both"/>
        <w:rPr>
          <w:rFonts w:ascii="Calibri" w:hAnsi="Calibri" w:cs="Calibri"/>
          <w:sz w:val="20"/>
          <w:szCs w:val="24"/>
        </w:rPr>
      </w:pPr>
    </w:p>
    <w:p w14:paraId="3C8E7B42" w14:textId="77777777" w:rsidR="0002701C" w:rsidRDefault="0002701C" w:rsidP="009C7B67">
      <w:pPr>
        <w:pStyle w:val="bodytext9pt"/>
        <w:jc w:val="both"/>
        <w:rPr>
          <w:rFonts w:ascii="Calibri" w:hAnsi="Calibri" w:cs="Calibri"/>
          <w:sz w:val="20"/>
          <w:szCs w:val="24"/>
        </w:rPr>
      </w:pPr>
    </w:p>
    <w:p w14:paraId="52757341" w14:textId="77777777" w:rsidR="0002701C" w:rsidRDefault="0002701C" w:rsidP="009C7B67">
      <w:pPr>
        <w:pStyle w:val="bodytext9pt"/>
        <w:jc w:val="both"/>
        <w:rPr>
          <w:rFonts w:ascii="Calibri" w:hAnsi="Calibri" w:cs="Calibri"/>
          <w:sz w:val="20"/>
          <w:szCs w:val="24"/>
        </w:rPr>
      </w:pPr>
    </w:p>
    <w:p w14:paraId="0FAD04DD" w14:textId="77777777" w:rsidR="0002701C" w:rsidRDefault="0002701C" w:rsidP="009C7B67">
      <w:pPr>
        <w:pStyle w:val="bodytext9pt"/>
        <w:jc w:val="both"/>
        <w:rPr>
          <w:rFonts w:ascii="Calibri" w:hAnsi="Calibri" w:cs="Calibri"/>
          <w:sz w:val="20"/>
          <w:szCs w:val="24"/>
        </w:rPr>
      </w:pPr>
    </w:p>
    <w:p w14:paraId="51FF74B7" w14:textId="77777777" w:rsidR="0002701C" w:rsidRDefault="0002701C" w:rsidP="009C7B67">
      <w:pPr>
        <w:pStyle w:val="bodytext9pt"/>
        <w:jc w:val="both"/>
        <w:rPr>
          <w:rFonts w:ascii="Calibri" w:hAnsi="Calibri" w:cs="Calibri"/>
          <w:sz w:val="20"/>
          <w:szCs w:val="24"/>
        </w:rPr>
      </w:pPr>
    </w:p>
    <w:p w14:paraId="77FBACFA" w14:textId="77777777" w:rsidR="0002701C" w:rsidRDefault="0002701C" w:rsidP="009C7B67">
      <w:pPr>
        <w:pStyle w:val="bodytext9pt"/>
        <w:jc w:val="both"/>
        <w:rPr>
          <w:rFonts w:ascii="Calibri" w:hAnsi="Calibri" w:cs="Calibri"/>
          <w:sz w:val="20"/>
          <w:szCs w:val="24"/>
        </w:rPr>
      </w:pPr>
    </w:p>
    <w:p w14:paraId="4FF0C6F2" w14:textId="77777777" w:rsidR="0002701C" w:rsidRDefault="0002701C" w:rsidP="009C7B67">
      <w:pPr>
        <w:pStyle w:val="bodytext9pt"/>
        <w:jc w:val="both"/>
        <w:rPr>
          <w:rFonts w:ascii="Calibri" w:hAnsi="Calibri" w:cs="Calibri"/>
          <w:sz w:val="20"/>
          <w:szCs w:val="24"/>
        </w:rPr>
      </w:pPr>
    </w:p>
    <w:p w14:paraId="058EA80A" w14:textId="77777777" w:rsidR="0002701C" w:rsidRDefault="0002701C" w:rsidP="009C7B67">
      <w:pPr>
        <w:pStyle w:val="bodytext9pt"/>
        <w:jc w:val="both"/>
        <w:rPr>
          <w:rFonts w:ascii="Calibri" w:hAnsi="Calibri" w:cs="Calibri"/>
          <w:sz w:val="20"/>
          <w:szCs w:val="24"/>
        </w:rPr>
      </w:pPr>
    </w:p>
    <w:p w14:paraId="13C0FCBB" w14:textId="77777777" w:rsidR="0002701C" w:rsidRDefault="0002701C" w:rsidP="009C7B67">
      <w:pPr>
        <w:pStyle w:val="bodytext9pt"/>
        <w:jc w:val="both"/>
        <w:rPr>
          <w:rFonts w:ascii="Calibri" w:hAnsi="Calibri" w:cs="Calibri"/>
          <w:sz w:val="20"/>
          <w:szCs w:val="24"/>
        </w:rPr>
      </w:pPr>
    </w:p>
    <w:p w14:paraId="087ED5D3" w14:textId="77777777" w:rsidR="0002701C" w:rsidRDefault="0002701C" w:rsidP="009C7B67">
      <w:pPr>
        <w:pStyle w:val="bodytext9pt"/>
        <w:jc w:val="both"/>
        <w:rPr>
          <w:rFonts w:ascii="Calibri" w:hAnsi="Calibri" w:cs="Calibri"/>
          <w:sz w:val="20"/>
          <w:szCs w:val="24"/>
        </w:rPr>
      </w:pPr>
    </w:p>
    <w:p w14:paraId="47D1CECC" w14:textId="77777777" w:rsidR="0002701C" w:rsidRDefault="0002701C" w:rsidP="009C7B67">
      <w:pPr>
        <w:pStyle w:val="bodytext9pt"/>
        <w:jc w:val="both"/>
        <w:rPr>
          <w:rFonts w:ascii="Calibri" w:hAnsi="Calibri" w:cs="Calibri"/>
          <w:sz w:val="20"/>
          <w:szCs w:val="24"/>
        </w:rPr>
      </w:pPr>
    </w:p>
    <w:p w14:paraId="691C7CC1" w14:textId="77777777" w:rsidR="0002701C" w:rsidRDefault="0002701C" w:rsidP="009C7B67">
      <w:pPr>
        <w:pStyle w:val="bodytext9pt"/>
        <w:jc w:val="both"/>
        <w:rPr>
          <w:rFonts w:ascii="Calibri" w:hAnsi="Calibri" w:cs="Calibri"/>
          <w:sz w:val="20"/>
          <w:szCs w:val="24"/>
        </w:rPr>
      </w:pPr>
    </w:p>
    <w:p w14:paraId="42CCA98D" w14:textId="77777777" w:rsidR="0002701C" w:rsidRDefault="0002701C" w:rsidP="009C7B67">
      <w:pPr>
        <w:pStyle w:val="bodytext9pt"/>
        <w:jc w:val="both"/>
        <w:rPr>
          <w:rFonts w:ascii="Calibri" w:hAnsi="Calibri" w:cs="Calibri"/>
          <w:sz w:val="20"/>
          <w:szCs w:val="24"/>
        </w:rPr>
      </w:pPr>
    </w:p>
    <w:p w14:paraId="21F17093" w14:textId="77777777" w:rsidR="0002701C" w:rsidRDefault="0002701C" w:rsidP="009C7B67">
      <w:pPr>
        <w:pStyle w:val="bodytext9pt"/>
        <w:jc w:val="both"/>
        <w:rPr>
          <w:rFonts w:ascii="Calibri" w:hAnsi="Calibri" w:cs="Calibri"/>
          <w:sz w:val="20"/>
          <w:szCs w:val="24"/>
        </w:rPr>
      </w:pPr>
    </w:p>
    <w:p w14:paraId="196BD494" w14:textId="77777777" w:rsidR="0002701C" w:rsidRDefault="0002701C" w:rsidP="009C7B67">
      <w:pPr>
        <w:pStyle w:val="bodytext9pt"/>
        <w:jc w:val="both"/>
        <w:rPr>
          <w:rFonts w:ascii="Calibri" w:hAnsi="Calibri" w:cs="Calibri"/>
          <w:sz w:val="20"/>
          <w:szCs w:val="24"/>
        </w:rPr>
      </w:pPr>
    </w:p>
    <w:p w14:paraId="63DEEFF7" w14:textId="77777777" w:rsidR="0002701C" w:rsidRDefault="0002701C" w:rsidP="009C7B67">
      <w:pPr>
        <w:pStyle w:val="bodytext9pt"/>
        <w:jc w:val="both"/>
        <w:rPr>
          <w:rFonts w:ascii="Calibri" w:hAnsi="Calibri" w:cs="Calibri"/>
          <w:sz w:val="20"/>
          <w:szCs w:val="24"/>
        </w:rPr>
      </w:pPr>
    </w:p>
    <w:p w14:paraId="38A0F3A3" w14:textId="77777777" w:rsidR="0002701C" w:rsidRDefault="0002701C" w:rsidP="009C7B67">
      <w:pPr>
        <w:pStyle w:val="bodytext9pt"/>
        <w:jc w:val="both"/>
        <w:rPr>
          <w:rFonts w:ascii="Calibri" w:hAnsi="Calibri" w:cs="Calibri"/>
          <w:sz w:val="20"/>
          <w:szCs w:val="24"/>
        </w:rPr>
      </w:pPr>
    </w:p>
    <w:p w14:paraId="16488801" w14:textId="77777777" w:rsidR="0002701C" w:rsidRDefault="0002701C" w:rsidP="009C7B67">
      <w:pPr>
        <w:pStyle w:val="bodytext9pt"/>
        <w:jc w:val="both"/>
        <w:rPr>
          <w:rFonts w:ascii="Calibri" w:hAnsi="Calibri" w:cs="Calibri"/>
          <w:sz w:val="20"/>
          <w:szCs w:val="24"/>
        </w:rPr>
      </w:pPr>
    </w:p>
    <w:p w14:paraId="5A6E6684" w14:textId="77777777" w:rsidR="0002701C" w:rsidRDefault="0002701C" w:rsidP="009C7B67">
      <w:pPr>
        <w:pStyle w:val="bodytext9pt"/>
        <w:jc w:val="both"/>
        <w:rPr>
          <w:rFonts w:ascii="Calibri" w:hAnsi="Calibri" w:cs="Calibri"/>
          <w:sz w:val="20"/>
          <w:szCs w:val="24"/>
        </w:rPr>
      </w:pPr>
    </w:p>
    <w:p w14:paraId="6E5A1D34" w14:textId="77777777" w:rsidR="0002701C" w:rsidRDefault="0002701C" w:rsidP="009C7B67">
      <w:pPr>
        <w:pStyle w:val="bodytext9pt"/>
        <w:jc w:val="both"/>
        <w:rPr>
          <w:rFonts w:ascii="Calibri" w:hAnsi="Calibri" w:cs="Calibri"/>
          <w:sz w:val="20"/>
          <w:szCs w:val="24"/>
        </w:rPr>
      </w:pPr>
    </w:p>
    <w:p w14:paraId="53BF52EF" w14:textId="77777777" w:rsidR="0002701C" w:rsidRDefault="0002701C" w:rsidP="009C7B67">
      <w:pPr>
        <w:pStyle w:val="bodytext9pt"/>
        <w:jc w:val="both"/>
        <w:rPr>
          <w:rFonts w:ascii="Calibri" w:hAnsi="Calibri" w:cs="Calibri"/>
          <w:sz w:val="20"/>
          <w:szCs w:val="24"/>
        </w:rPr>
      </w:pPr>
    </w:p>
    <w:p w14:paraId="667AB0C7" w14:textId="77777777" w:rsidR="0002701C" w:rsidRDefault="0002701C" w:rsidP="009C7B67">
      <w:pPr>
        <w:pStyle w:val="bodytext9pt"/>
        <w:jc w:val="both"/>
        <w:rPr>
          <w:rFonts w:ascii="Calibri" w:hAnsi="Calibri" w:cs="Calibri"/>
          <w:sz w:val="20"/>
          <w:szCs w:val="24"/>
        </w:rPr>
      </w:pPr>
    </w:p>
    <w:p w14:paraId="2C6C72D9" w14:textId="77777777" w:rsidR="0002701C" w:rsidRDefault="0002701C" w:rsidP="009C7B67">
      <w:pPr>
        <w:pStyle w:val="bodytext9pt"/>
        <w:jc w:val="both"/>
        <w:rPr>
          <w:rFonts w:ascii="Calibri" w:hAnsi="Calibri" w:cs="Calibri"/>
          <w:sz w:val="20"/>
          <w:szCs w:val="24"/>
        </w:rPr>
      </w:pPr>
    </w:p>
    <w:p w14:paraId="34920F6B" w14:textId="77777777" w:rsidR="0002701C" w:rsidRDefault="0002701C" w:rsidP="009C7B67">
      <w:pPr>
        <w:pStyle w:val="bodytext9pt"/>
        <w:jc w:val="both"/>
        <w:rPr>
          <w:rFonts w:ascii="Calibri" w:hAnsi="Calibri" w:cs="Calibri"/>
          <w:sz w:val="20"/>
          <w:szCs w:val="24"/>
        </w:rPr>
      </w:pPr>
    </w:p>
    <w:p w14:paraId="09048F09" w14:textId="77777777" w:rsidR="0002701C" w:rsidRDefault="0002701C" w:rsidP="009C7B67">
      <w:pPr>
        <w:pStyle w:val="bodytext9pt"/>
        <w:jc w:val="both"/>
        <w:rPr>
          <w:rFonts w:ascii="Calibri" w:hAnsi="Calibri" w:cs="Calibri"/>
          <w:sz w:val="20"/>
          <w:szCs w:val="24"/>
        </w:rPr>
      </w:pPr>
    </w:p>
    <w:p w14:paraId="2ADF3548" w14:textId="77777777" w:rsidR="0002701C" w:rsidRDefault="0002701C" w:rsidP="009C7B67">
      <w:pPr>
        <w:pStyle w:val="bodytext9pt"/>
        <w:jc w:val="both"/>
        <w:rPr>
          <w:rFonts w:ascii="Calibri" w:hAnsi="Calibri" w:cs="Calibri"/>
          <w:sz w:val="20"/>
          <w:szCs w:val="24"/>
        </w:rPr>
      </w:pPr>
    </w:p>
    <w:p w14:paraId="700A0296" w14:textId="77777777" w:rsidR="0002701C" w:rsidRDefault="0002701C" w:rsidP="009C7B67">
      <w:pPr>
        <w:pStyle w:val="bodytext9pt"/>
        <w:jc w:val="both"/>
        <w:rPr>
          <w:rFonts w:ascii="Calibri" w:hAnsi="Calibri" w:cs="Calibri"/>
          <w:sz w:val="20"/>
          <w:szCs w:val="24"/>
        </w:rPr>
      </w:pPr>
    </w:p>
    <w:p w14:paraId="134030A4" w14:textId="77777777" w:rsidR="0002701C" w:rsidRDefault="0002701C" w:rsidP="009C7B67">
      <w:pPr>
        <w:pStyle w:val="bodytext9pt"/>
        <w:jc w:val="both"/>
        <w:rPr>
          <w:rFonts w:ascii="Calibri" w:hAnsi="Calibri" w:cs="Calibri"/>
          <w:sz w:val="20"/>
          <w:szCs w:val="24"/>
        </w:rPr>
      </w:pPr>
    </w:p>
    <w:p w14:paraId="50E546AA" w14:textId="77777777" w:rsidR="0002701C" w:rsidRDefault="0002701C" w:rsidP="009C7B67">
      <w:pPr>
        <w:pStyle w:val="bodytext9pt"/>
        <w:jc w:val="both"/>
        <w:rPr>
          <w:rFonts w:ascii="Calibri" w:hAnsi="Calibri" w:cs="Calibri"/>
          <w:sz w:val="20"/>
          <w:szCs w:val="24"/>
        </w:rPr>
      </w:pPr>
    </w:p>
    <w:p w14:paraId="08AE9E90" w14:textId="77777777" w:rsidR="00835121" w:rsidRDefault="00835121" w:rsidP="009C7B67">
      <w:pPr>
        <w:pStyle w:val="bodytext9pt"/>
        <w:jc w:val="both"/>
        <w:rPr>
          <w:rFonts w:ascii="Calibri" w:hAnsi="Calibri" w:cs="Calibri"/>
          <w:sz w:val="20"/>
          <w:szCs w:val="24"/>
        </w:rPr>
      </w:pPr>
    </w:p>
    <w:p w14:paraId="10538295" w14:textId="77777777" w:rsidR="00835121" w:rsidRDefault="00835121" w:rsidP="009C7B67">
      <w:pPr>
        <w:pStyle w:val="bodytext9pt"/>
        <w:jc w:val="both"/>
        <w:rPr>
          <w:rFonts w:ascii="Calibri" w:hAnsi="Calibri" w:cs="Calibri"/>
          <w:sz w:val="20"/>
          <w:szCs w:val="24"/>
        </w:rPr>
      </w:pPr>
    </w:p>
    <w:p w14:paraId="21E8582C" w14:textId="77777777" w:rsidR="00835121" w:rsidRDefault="00835121" w:rsidP="009C7B67">
      <w:pPr>
        <w:pStyle w:val="bodytext9pt"/>
        <w:jc w:val="both"/>
        <w:rPr>
          <w:rFonts w:ascii="Calibri" w:hAnsi="Calibri" w:cs="Calibri"/>
          <w:sz w:val="20"/>
          <w:szCs w:val="24"/>
        </w:rPr>
      </w:pPr>
    </w:p>
    <w:p w14:paraId="1ECA55FD" w14:textId="77777777" w:rsidR="00835121" w:rsidRDefault="00835121" w:rsidP="009C7B67">
      <w:pPr>
        <w:pStyle w:val="bodytext9pt"/>
        <w:jc w:val="both"/>
        <w:rPr>
          <w:rFonts w:ascii="Calibri" w:hAnsi="Calibri" w:cs="Calibri"/>
          <w:sz w:val="20"/>
          <w:szCs w:val="24"/>
        </w:rPr>
      </w:pPr>
    </w:p>
    <w:p w14:paraId="7C6F7F56" w14:textId="77777777" w:rsidR="00835121" w:rsidRDefault="00835121" w:rsidP="009C7B67">
      <w:pPr>
        <w:pStyle w:val="bodytext9pt"/>
        <w:jc w:val="both"/>
        <w:rPr>
          <w:rFonts w:ascii="Calibri" w:hAnsi="Calibri" w:cs="Calibri"/>
          <w:sz w:val="20"/>
          <w:szCs w:val="24"/>
        </w:rPr>
      </w:pPr>
    </w:p>
    <w:p w14:paraId="0DD33434" w14:textId="77777777" w:rsidR="00835121" w:rsidRDefault="00835121" w:rsidP="009C7B67">
      <w:pPr>
        <w:pStyle w:val="bodytext9pt"/>
        <w:jc w:val="both"/>
        <w:rPr>
          <w:rFonts w:ascii="Calibri" w:hAnsi="Calibri" w:cs="Calibri"/>
          <w:sz w:val="20"/>
          <w:szCs w:val="24"/>
        </w:rPr>
      </w:pPr>
    </w:p>
    <w:p w14:paraId="1030A50F" w14:textId="77777777" w:rsidR="00835121" w:rsidRDefault="00835121" w:rsidP="009C7B67">
      <w:pPr>
        <w:pStyle w:val="bodytext9pt"/>
        <w:jc w:val="both"/>
        <w:rPr>
          <w:rFonts w:ascii="Calibri" w:hAnsi="Calibri" w:cs="Calibri"/>
          <w:sz w:val="20"/>
          <w:szCs w:val="24"/>
        </w:rPr>
      </w:pPr>
    </w:p>
    <w:p w14:paraId="60AFA23C" w14:textId="77777777" w:rsidR="00835121" w:rsidRDefault="00835121" w:rsidP="009C7B67">
      <w:pPr>
        <w:pStyle w:val="bodytext9pt"/>
        <w:jc w:val="both"/>
        <w:rPr>
          <w:rFonts w:ascii="Calibri" w:hAnsi="Calibri" w:cs="Calibri"/>
          <w:sz w:val="20"/>
          <w:szCs w:val="24"/>
        </w:rPr>
      </w:pPr>
    </w:p>
    <w:p w14:paraId="2735D592" w14:textId="77777777" w:rsidR="00835121" w:rsidRDefault="00835121" w:rsidP="009C7B67">
      <w:pPr>
        <w:pStyle w:val="bodytext9pt"/>
        <w:jc w:val="both"/>
        <w:rPr>
          <w:rFonts w:ascii="Calibri" w:hAnsi="Calibri" w:cs="Calibri"/>
          <w:sz w:val="20"/>
          <w:szCs w:val="24"/>
        </w:rPr>
      </w:pPr>
    </w:p>
    <w:p w14:paraId="29958D75" w14:textId="77777777" w:rsidR="0002701C" w:rsidRDefault="0002701C" w:rsidP="009C7B67">
      <w:pPr>
        <w:pStyle w:val="bodytext9pt"/>
        <w:jc w:val="both"/>
        <w:rPr>
          <w:rFonts w:ascii="Calibri" w:hAnsi="Calibri" w:cs="Calibri"/>
          <w:sz w:val="20"/>
          <w:szCs w:val="24"/>
        </w:rPr>
      </w:pPr>
    </w:p>
    <w:p w14:paraId="3609E09F" w14:textId="77777777" w:rsidR="0002701C" w:rsidRDefault="0002701C" w:rsidP="009C7B67">
      <w:pPr>
        <w:pStyle w:val="bodytext9pt"/>
        <w:jc w:val="both"/>
        <w:rPr>
          <w:rFonts w:ascii="Calibri" w:hAnsi="Calibri" w:cs="Calibri"/>
          <w:sz w:val="20"/>
          <w:szCs w:val="24"/>
        </w:rPr>
      </w:pPr>
    </w:p>
    <w:p w14:paraId="405CC918" w14:textId="77777777" w:rsidR="0002701C" w:rsidRDefault="0002701C" w:rsidP="009C7B67">
      <w:pPr>
        <w:pStyle w:val="bodytext9pt"/>
        <w:jc w:val="both"/>
        <w:rPr>
          <w:rFonts w:ascii="Calibri" w:hAnsi="Calibri" w:cs="Calibri"/>
          <w:sz w:val="20"/>
          <w:szCs w:val="24"/>
        </w:rPr>
      </w:pPr>
    </w:p>
    <w:p w14:paraId="2A5088FF" w14:textId="5A798307" w:rsidR="009B1F9C" w:rsidRDefault="00FC31C4" w:rsidP="009C7B67">
      <w:pPr>
        <w:pStyle w:val="bodytext9pt"/>
        <w:jc w:val="both"/>
        <w:rPr>
          <w:rFonts w:ascii="Calibri" w:hAnsi="Calibri" w:cs="Calibri"/>
        </w:rPr>
      </w:pPr>
      <w:r w:rsidRPr="00FC31C4">
        <w:rPr>
          <w:rFonts w:ascii="Calibri" w:hAnsi="Calibri" w:cs="Calibri"/>
          <w:sz w:val="20"/>
          <w:szCs w:val="24"/>
        </w:rPr>
        <w:t>epoc® Blood Analysis System</w:t>
      </w:r>
      <w:r w:rsidR="00653F01" w:rsidRPr="00653F01">
        <w:rPr>
          <w:rFonts w:ascii="Calibri" w:hAnsi="Calibri" w:cs="Calibri"/>
          <w:sz w:val="20"/>
          <w:szCs w:val="24"/>
        </w:rPr>
        <w:t xml:space="preserve"> </w:t>
      </w:r>
      <w:r w:rsidR="00085DEB" w:rsidRPr="00AB7A03">
        <w:rPr>
          <w:rFonts w:ascii="Calibri" w:hAnsi="Calibri" w:cs="Calibri"/>
          <w:sz w:val="20"/>
          <w:szCs w:val="24"/>
        </w:rPr>
        <w:t>is a registered trademark of Siemens Healthcare Diagnostics Inc. © Siemens Healthcare Diagnostics Inc. 202</w:t>
      </w:r>
      <w:r w:rsidRPr="00AB7A03">
        <w:rPr>
          <w:rFonts w:ascii="Calibri" w:hAnsi="Calibri" w:cs="Calibri"/>
          <w:sz w:val="20"/>
          <w:szCs w:val="24"/>
        </w:rPr>
        <w:t>5</w:t>
      </w:r>
      <w:r w:rsidR="009B1F9C">
        <w:rPr>
          <w:rFonts w:ascii="Calibri" w:hAnsi="Calibri" w:cs="Calibri"/>
        </w:rPr>
        <w:br w:type="page"/>
      </w:r>
    </w:p>
    <w:p w14:paraId="6EA46D16" w14:textId="77777777" w:rsidR="009B1F9C" w:rsidRPr="00757D09" w:rsidRDefault="009B1F9C" w:rsidP="009B1F9C">
      <w:pPr>
        <w:jc w:val="center"/>
        <w:rPr>
          <w:rFonts w:ascii="Calibri" w:hAnsi="Calibri" w:cs="Calibri"/>
          <w:sz w:val="20"/>
          <w:szCs w:val="20"/>
        </w:rPr>
      </w:pPr>
      <w:r w:rsidRPr="00757D09">
        <w:rPr>
          <w:rFonts w:ascii="Calibri" w:hAnsi="Calibri" w:cs="Calibri"/>
          <w:b/>
          <w:sz w:val="20"/>
          <w:szCs w:val="20"/>
        </w:rPr>
        <w:lastRenderedPageBreak/>
        <w:t>FIELD CORRECTION EFFECTIVENESS CHECK</w:t>
      </w:r>
    </w:p>
    <w:p w14:paraId="34F9C5A7" w14:textId="4555D99B" w:rsidR="009B1F9C" w:rsidRPr="00757D09" w:rsidRDefault="009B1F9C" w:rsidP="009B1F9C">
      <w:pPr>
        <w:pStyle w:val="bodytext9pt"/>
        <w:spacing w:after="120"/>
        <w:rPr>
          <w:rFonts w:ascii="Calibri" w:hAnsi="Calibri" w:cs="Calibri"/>
          <w:noProof/>
          <w:sz w:val="20"/>
          <w:szCs w:val="20"/>
          <w:lang w:eastAsia="de-DE"/>
        </w:rPr>
      </w:pPr>
      <w:r w:rsidRPr="00757D09">
        <w:rPr>
          <w:rFonts w:ascii="Calibri" w:hAnsi="Calibri" w:cs="Calibri"/>
          <w:noProof/>
          <w:sz w:val="20"/>
          <w:szCs w:val="20"/>
          <w:lang w:eastAsia="de-DE"/>
        </w:rPr>
        <w:t>This response form is to confirm receipt of the enclosed Siemens Healthineers Urgent</w:t>
      </w:r>
      <w:r w:rsidR="0005294B" w:rsidRPr="00757D09">
        <w:rPr>
          <w:rFonts w:ascii="Calibri" w:hAnsi="Calibri" w:cs="Calibri"/>
          <w:noProof/>
          <w:sz w:val="20"/>
          <w:szCs w:val="20"/>
          <w:lang w:eastAsia="de-DE"/>
        </w:rPr>
        <w:t xml:space="preserve"> Field Safety Notice</w:t>
      </w:r>
      <w:r w:rsidRPr="00757D09">
        <w:rPr>
          <w:rFonts w:ascii="Calibri" w:hAnsi="Calibri" w:cs="Calibri"/>
          <w:noProof/>
          <w:sz w:val="20"/>
          <w:szCs w:val="20"/>
          <w:lang w:eastAsia="de-DE"/>
        </w:rPr>
        <w:t xml:space="preserve"> POC 25-00</w:t>
      </w:r>
      <w:r w:rsidR="00FC31C4" w:rsidRPr="00757D09">
        <w:rPr>
          <w:rFonts w:ascii="Calibri" w:hAnsi="Calibri" w:cs="Calibri"/>
          <w:noProof/>
          <w:sz w:val="20"/>
          <w:szCs w:val="20"/>
          <w:lang w:eastAsia="de-DE"/>
        </w:rPr>
        <w:t>7</w:t>
      </w:r>
      <w:r w:rsidRPr="00757D09">
        <w:rPr>
          <w:rFonts w:ascii="Calibri" w:hAnsi="Calibri" w:cs="Calibri"/>
          <w:noProof/>
          <w:sz w:val="20"/>
          <w:szCs w:val="20"/>
          <w:lang w:eastAsia="de-DE"/>
        </w:rPr>
        <w:t>.A.</w:t>
      </w:r>
      <w:r w:rsidR="0005294B" w:rsidRPr="00757D09">
        <w:rPr>
          <w:rFonts w:ascii="Calibri" w:hAnsi="Calibri" w:cs="Calibri"/>
          <w:noProof/>
          <w:sz w:val="20"/>
          <w:szCs w:val="20"/>
          <w:lang w:eastAsia="de-DE"/>
        </w:rPr>
        <w:t>O</w:t>
      </w:r>
      <w:r w:rsidRPr="00757D09">
        <w:rPr>
          <w:rFonts w:ascii="Calibri" w:hAnsi="Calibri" w:cs="Calibri"/>
          <w:noProof/>
          <w:sz w:val="20"/>
          <w:szCs w:val="20"/>
          <w:lang w:eastAsia="de-DE"/>
        </w:rPr>
        <w:t xml:space="preserve">US dated March 2025. Please read each question and indicate the appropriate answer. </w:t>
      </w:r>
    </w:p>
    <w:p w14:paraId="6D20576E" w14:textId="0506ABA4" w:rsidR="009B1F9C" w:rsidRPr="00757D09" w:rsidRDefault="009B1F9C" w:rsidP="009B1F9C">
      <w:pPr>
        <w:pStyle w:val="bodytext9pt"/>
        <w:spacing w:after="120"/>
        <w:rPr>
          <w:rFonts w:ascii="Calibri" w:hAnsi="Calibri" w:cs="Calibri"/>
          <w:color w:val="FF0000"/>
          <w:sz w:val="20"/>
          <w:szCs w:val="20"/>
        </w:rPr>
      </w:pPr>
      <w:r w:rsidRPr="00757D09">
        <w:rPr>
          <w:rFonts w:ascii="Calibri" w:hAnsi="Calibri" w:cs="Calibri"/>
          <w:sz w:val="20"/>
          <w:szCs w:val="20"/>
        </w:rPr>
        <w:t xml:space="preserve">If you have received any complaints of illness or adverse events associated with the products listed in the table </w:t>
      </w:r>
      <w:r w:rsidR="00C64D8A" w:rsidRPr="00757D09">
        <w:rPr>
          <w:rFonts w:ascii="Calibri" w:hAnsi="Calibri" w:cs="Calibri"/>
          <w:sz w:val="20"/>
          <w:szCs w:val="20"/>
        </w:rPr>
        <w:t xml:space="preserve">for </w:t>
      </w:r>
      <w:r w:rsidRPr="00757D09">
        <w:rPr>
          <w:rFonts w:ascii="Calibri" w:hAnsi="Calibri" w:cs="Calibri"/>
          <w:sz w:val="20"/>
          <w:szCs w:val="20"/>
        </w:rPr>
        <w:t xml:space="preserve">on Page </w:t>
      </w:r>
      <w:proofErr w:type="gramStart"/>
      <w:r w:rsidR="00C64D8A" w:rsidRPr="00757D09">
        <w:rPr>
          <w:rFonts w:ascii="Calibri" w:hAnsi="Calibri" w:cs="Calibri"/>
          <w:sz w:val="20"/>
          <w:szCs w:val="20"/>
        </w:rPr>
        <w:t>2</w:t>
      </w:r>
      <w:proofErr w:type="gramEnd"/>
      <w:r w:rsidRPr="00757D09">
        <w:rPr>
          <w:rFonts w:ascii="Calibri" w:hAnsi="Calibri" w:cs="Calibri"/>
          <w:sz w:val="20"/>
          <w:szCs w:val="20"/>
        </w:rPr>
        <w:t xml:space="preserve"> immediately contact your local Siemens Healthineers Customer Care Center or your local Siemens Healthineers technical support representative. </w:t>
      </w:r>
    </w:p>
    <w:p w14:paraId="0CC706E8" w14:textId="77777777" w:rsidR="009B1F9C" w:rsidRPr="00757D09" w:rsidRDefault="009B1F9C" w:rsidP="009B1F9C">
      <w:pPr>
        <w:pStyle w:val="bodytext9pt"/>
        <w:rPr>
          <w:rFonts w:ascii="Calibri" w:hAnsi="Calibri" w:cs="Calibri"/>
          <w:noProof/>
          <w:sz w:val="20"/>
          <w:szCs w:val="20"/>
          <w:lang w:eastAsia="de-DE"/>
        </w:rPr>
      </w:pPr>
      <w:r w:rsidRPr="00757D09">
        <w:rPr>
          <w:rFonts w:ascii="Calibri" w:hAnsi="Calibri" w:cs="Calibri"/>
          <w:noProof/>
          <w:sz w:val="20"/>
          <w:szCs w:val="20"/>
          <w:lang w:eastAsia="de-DE"/>
        </w:rPr>
        <w:t xml:space="preserve">Return this completed form as per the instructions provided at the bottom of this page. </w:t>
      </w:r>
    </w:p>
    <w:tbl>
      <w:tblPr>
        <w:tblStyle w:val="TableGrid"/>
        <w:tblW w:w="0" w:type="auto"/>
        <w:tblLook w:val="04A0" w:firstRow="1" w:lastRow="0" w:firstColumn="1" w:lastColumn="0" w:noHBand="0" w:noVBand="1"/>
      </w:tblPr>
      <w:tblGrid>
        <w:gridCol w:w="6025"/>
        <w:gridCol w:w="1799"/>
        <w:gridCol w:w="1799"/>
      </w:tblGrid>
      <w:tr w:rsidR="009B1F9C" w:rsidRPr="00757D09" w14:paraId="7BB22F64" w14:textId="77777777" w:rsidTr="003E3B43">
        <w:trPr>
          <w:trHeight w:val="240"/>
        </w:trPr>
        <w:tc>
          <w:tcPr>
            <w:tcW w:w="6025" w:type="dxa"/>
            <w:vAlign w:val="center"/>
          </w:tcPr>
          <w:p w14:paraId="4A60B425" w14:textId="77777777" w:rsidR="009B1F9C" w:rsidRPr="00757D09" w:rsidRDefault="009B1F9C" w:rsidP="003E3B43">
            <w:pPr>
              <w:pStyle w:val="bodytext9pt"/>
              <w:numPr>
                <w:ilvl w:val="0"/>
                <w:numId w:val="3"/>
              </w:numPr>
              <w:spacing w:before="60" w:after="60"/>
              <w:rPr>
                <w:rFonts w:ascii="Calibri" w:hAnsi="Calibri" w:cs="Calibri"/>
                <w:noProof/>
                <w:sz w:val="20"/>
                <w:szCs w:val="20"/>
                <w:lang w:eastAsia="de-DE"/>
              </w:rPr>
            </w:pPr>
            <w:r w:rsidRPr="00757D09">
              <w:rPr>
                <w:rFonts w:ascii="Calibri" w:hAnsi="Calibri" w:cs="Calibri"/>
                <w:noProof/>
                <w:sz w:val="20"/>
                <w:szCs w:val="20"/>
                <w:lang w:eastAsia="de-DE"/>
              </w:rPr>
              <w:t>I have read and understood the instructions provided in this letter.</w:t>
            </w:r>
          </w:p>
        </w:tc>
        <w:tc>
          <w:tcPr>
            <w:tcW w:w="1799" w:type="dxa"/>
            <w:vAlign w:val="center"/>
          </w:tcPr>
          <w:p w14:paraId="7AEBBC51" w14:textId="77777777" w:rsidR="009B1F9C" w:rsidRPr="00757D09" w:rsidRDefault="009B1F9C" w:rsidP="003E3B43">
            <w:pPr>
              <w:pStyle w:val="bodytext9pt"/>
              <w:spacing w:before="60" w:after="60"/>
              <w:jc w:val="center"/>
              <w:rPr>
                <w:rFonts w:ascii="Calibri" w:hAnsi="Calibri" w:cs="Calibri"/>
                <w:noProof/>
                <w:sz w:val="20"/>
                <w:szCs w:val="20"/>
                <w:lang w:eastAsia="de-DE"/>
              </w:rPr>
            </w:pPr>
            <w:r w:rsidRPr="00757D09">
              <w:rPr>
                <w:rFonts w:ascii="Calibri" w:hAnsi="Calibri" w:cs="Calibri"/>
                <w:noProof/>
                <w:sz w:val="20"/>
                <w:szCs w:val="20"/>
                <w:lang w:eastAsia="de-DE"/>
              </w:rPr>
              <w:t xml:space="preserve">Yes </w:t>
            </w:r>
            <w:sdt>
              <w:sdtPr>
                <w:rPr>
                  <w:rFonts w:ascii="Calibri" w:hAnsi="Calibri" w:cs="Calibri"/>
                  <w:noProof/>
                  <w:sz w:val="20"/>
                  <w:szCs w:val="20"/>
                  <w:lang w:eastAsia="de-DE"/>
                </w:rPr>
                <w:id w:val="2125264907"/>
                <w14:checkbox>
                  <w14:checked w14:val="0"/>
                  <w14:checkedState w14:val="2612" w14:font="MS Gothic"/>
                  <w14:uncheckedState w14:val="2610" w14:font="MS Gothic"/>
                </w14:checkbox>
              </w:sdtPr>
              <w:sdtContent>
                <w:r w:rsidRPr="00757D09">
                  <w:rPr>
                    <w:rFonts w:ascii="Segoe UI Symbol" w:eastAsia="MS Gothic" w:hAnsi="Segoe UI Symbol" w:cs="Segoe UI Symbol"/>
                    <w:noProof/>
                    <w:sz w:val="20"/>
                    <w:szCs w:val="20"/>
                    <w:lang w:eastAsia="de-DE"/>
                  </w:rPr>
                  <w:t>☐</w:t>
                </w:r>
              </w:sdtContent>
            </w:sdt>
          </w:p>
        </w:tc>
        <w:tc>
          <w:tcPr>
            <w:tcW w:w="1799" w:type="dxa"/>
            <w:vAlign w:val="center"/>
          </w:tcPr>
          <w:p w14:paraId="40A45734" w14:textId="77777777" w:rsidR="009B1F9C" w:rsidRPr="00757D09" w:rsidRDefault="009B1F9C" w:rsidP="003E3B43">
            <w:pPr>
              <w:pStyle w:val="bodytext9pt"/>
              <w:spacing w:before="60" w:after="60"/>
              <w:jc w:val="center"/>
              <w:rPr>
                <w:rFonts w:ascii="Calibri" w:hAnsi="Calibri" w:cs="Calibri"/>
                <w:noProof/>
                <w:sz w:val="20"/>
                <w:szCs w:val="20"/>
                <w:lang w:eastAsia="de-DE"/>
              </w:rPr>
            </w:pPr>
            <w:r w:rsidRPr="00757D09">
              <w:rPr>
                <w:rFonts w:ascii="Calibri" w:hAnsi="Calibri" w:cs="Calibri"/>
                <w:noProof/>
                <w:sz w:val="20"/>
                <w:szCs w:val="20"/>
                <w:lang w:eastAsia="de-DE"/>
              </w:rPr>
              <w:t xml:space="preserve">No </w:t>
            </w:r>
            <w:sdt>
              <w:sdtPr>
                <w:rPr>
                  <w:rFonts w:ascii="Calibri" w:hAnsi="Calibri" w:cs="Calibri"/>
                  <w:noProof/>
                  <w:sz w:val="20"/>
                  <w:szCs w:val="20"/>
                  <w:lang w:eastAsia="de-DE"/>
                </w:rPr>
                <w:id w:val="1893469764"/>
                <w14:checkbox>
                  <w14:checked w14:val="0"/>
                  <w14:checkedState w14:val="2612" w14:font="MS Gothic"/>
                  <w14:uncheckedState w14:val="2610" w14:font="MS Gothic"/>
                </w14:checkbox>
              </w:sdtPr>
              <w:sdtContent>
                <w:r w:rsidRPr="00757D09">
                  <w:rPr>
                    <w:rFonts w:ascii="Segoe UI Symbol" w:eastAsia="MS Gothic" w:hAnsi="Segoe UI Symbol" w:cs="Segoe UI Symbol"/>
                    <w:noProof/>
                    <w:sz w:val="20"/>
                    <w:szCs w:val="20"/>
                    <w:lang w:eastAsia="de-DE"/>
                  </w:rPr>
                  <w:t>☐</w:t>
                </w:r>
              </w:sdtContent>
            </w:sdt>
          </w:p>
        </w:tc>
      </w:tr>
      <w:tr w:rsidR="009B1F9C" w:rsidRPr="00757D09" w14:paraId="7BD0D469" w14:textId="77777777" w:rsidTr="003E3B43">
        <w:trPr>
          <w:trHeight w:val="240"/>
        </w:trPr>
        <w:tc>
          <w:tcPr>
            <w:tcW w:w="6025" w:type="dxa"/>
          </w:tcPr>
          <w:p w14:paraId="5B79B990" w14:textId="77777777" w:rsidR="009B1F9C" w:rsidRPr="00757D09" w:rsidRDefault="009B1F9C" w:rsidP="003E3B43">
            <w:pPr>
              <w:pStyle w:val="bodytext9pt"/>
              <w:numPr>
                <w:ilvl w:val="0"/>
                <w:numId w:val="3"/>
              </w:numPr>
              <w:spacing w:before="60" w:after="60"/>
              <w:rPr>
                <w:rFonts w:ascii="Calibri" w:hAnsi="Calibri" w:cs="Calibri"/>
                <w:noProof/>
                <w:sz w:val="20"/>
                <w:szCs w:val="20"/>
                <w:lang w:eastAsia="de-DE"/>
              </w:rPr>
            </w:pPr>
            <w:r w:rsidRPr="00757D09">
              <w:rPr>
                <w:rFonts w:ascii="Calibri" w:hAnsi="Calibri" w:cs="Calibri"/>
                <w:noProof/>
                <w:sz w:val="20"/>
                <w:szCs w:val="20"/>
                <w:lang w:eastAsia="de-DE"/>
              </w:rPr>
              <w:t>All affected Site Personnel have been notified.</w:t>
            </w:r>
          </w:p>
        </w:tc>
        <w:tc>
          <w:tcPr>
            <w:tcW w:w="1799" w:type="dxa"/>
          </w:tcPr>
          <w:p w14:paraId="67D09FC7" w14:textId="77777777" w:rsidR="009B1F9C" w:rsidRPr="00757D09" w:rsidRDefault="009B1F9C" w:rsidP="003E3B43">
            <w:pPr>
              <w:pStyle w:val="bodytext9pt"/>
              <w:spacing w:before="60" w:after="60"/>
              <w:jc w:val="center"/>
              <w:rPr>
                <w:rFonts w:ascii="Calibri" w:hAnsi="Calibri" w:cs="Calibri"/>
                <w:noProof/>
                <w:sz w:val="20"/>
                <w:szCs w:val="20"/>
                <w:lang w:eastAsia="de-DE"/>
              </w:rPr>
            </w:pPr>
            <w:r w:rsidRPr="00757D09">
              <w:rPr>
                <w:rFonts w:ascii="Calibri" w:hAnsi="Calibri" w:cs="Calibri"/>
                <w:noProof/>
                <w:sz w:val="20"/>
                <w:szCs w:val="20"/>
                <w:lang w:eastAsia="de-DE"/>
              </w:rPr>
              <w:t xml:space="preserve">Yes </w:t>
            </w:r>
            <w:sdt>
              <w:sdtPr>
                <w:rPr>
                  <w:rFonts w:ascii="Calibri" w:hAnsi="Calibri" w:cs="Calibri"/>
                  <w:noProof/>
                  <w:sz w:val="20"/>
                  <w:szCs w:val="20"/>
                  <w:lang w:eastAsia="de-DE"/>
                </w:rPr>
                <w:id w:val="-1390108009"/>
                <w14:checkbox>
                  <w14:checked w14:val="0"/>
                  <w14:checkedState w14:val="2612" w14:font="MS Gothic"/>
                  <w14:uncheckedState w14:val="2610" w14:font="MS Gothic"/>
                </w14:checkbox>
              </w:sdtPr>
              <w:sdtContent>
                <w:r w:rsidRPr="00757D09">
                  <w:rPr>
                    <w:rFonts w:ascii="Segoe UI Symbol" w:eastAsia="MS Gothic" w:hAnsi="Segoe UI Symbol" w:cs="Segoe UI Symbol"/>
                    <w:noProof/>
                    <w:sz w:val="20"/>
                    <w:szCs w:val="20"/>
                    <w:lang w:eastAsia="de-DE"/>
                  </w:rPr>
                  <w:t>☐</w:t>
                </w:r>
              </w:sdtContent>
            </w:sdt>
          </w:p>
        </w:tc>
        <w:tc>
          <w:tcPr>
            <w:tcW w:w="1799" w:type="dxa"/>
          </w:tcPr>
          <w:p w14:paraId="498E86A9" w14:textId="77777777" w:rsidR="009B1F9C" w:rsidRPr="00757D09" w:rsidRDefault="009B1F9C" w:rsidP="003E3B43">
            <w:pPr>
              <w:pStyle w:val="bodytext9pt"/>
              <w:spacing w:before="60" w:after="60"/>
              <w:jc w:val="center"/>
              <w:rPr>
                <w:rFonts w:ascii="Calibri" w:hAnsi="Calibri" w:cs="Calibri"/>
                <w:noProof/>
                <w:sz w:val="20"/>
                <w:szCs w:val="20"/>
                <w:lang w:eastAsia="de-DE"/>
              </w:rPr>
            </w:pPr>
            <w:r w:rsidRPr="00757D09">
              <w:rPr>
                <w:rFonts w:ascii="Calibri" w:hAnsi="Calibri" w:cs="Calibri"/>
                <w:noProof/>
                <w:sz w:val="20"/>
                <w:szCs w:val="20"/>
                <w:lang w:eastAsia="de-DE"/>
              </w:rPr>
              <w:t xml:space="preserve">No </w:t>
            </w:r>
            <w:sdt>
              <w:sdtPr>
                <w:rPr>
                  <w:rFonts w:ascii="Calibri" w:hAnsi="Calibri" w:cs="Calibri"/>
                  <w:noProof/>
                  <w:sz w:val="20"/>
                  <w:szCs w:val="20"/>
                  <w:lang w:eastAsia="de-DE"/>
                </w:rPr>
                <w:id w:val="-910466158"/>
                <w14:checkbox>
                  <w14:checked w14:val="0"/>
                  <w14:checkedState w14:val="2612" w14:font="MS Gothic"/>
                  <w14:uncheckedState w14:val="2610" w14:font="MS Gothic"/>
                </w14:checkbox>
              </w:sdtPr>
              <w:sdtContent>
                <w:r w:rsidRPr="00757D09">
                  <w:rPr>
                    <w:rFonts w:ascii="Segoe UI Symbol" w:eastAsia="MS Gothic" w:hAnsi="Segoe UI Symbol" w:cs="Segoe UI Symbol"/>
                    <w:noProof/>
                    <w:sz w:val="20"/>
                    <w:szCs w:val="20"/>
                    <w:lang w:eastAsia="de-DE"/>
                  </w:rPr>
                  <w:t>☐</w:t>
                </w:r>
              </w:sdtContent>
            </w:sdt>
          </w:p>
        </w:tc>
      </w:tr>
      <w:tr w:rsidR="009B1F9C" w:rsidRPr="00757D09" w14:paraId="76A649FE" w14:textId="77777777" w:rsidTr="003E3B43">
        <w:trPr>
          <w:trHeight w:val="240"/>
        </w:trPr>
        <w:tc>
          <w:tcPr>
            <w:tcW w:w="6025" w:type="dxa"/>
          </w:tcPr>
          <w:p w14:paraId="1571CA3E" w14:textId="77777777" w:rsidR="009B1F9C" w:rsidRPr="00757D09" w:rsidRDefault="009B1F9C" w:rsidP="003E3B43">
            <w:pPr>
              <w:pStyle w:val="bodytext9pt"/>
              <w:numPr>
                <w:ilvl w:val="0"/>
                <w:numId w:val="3"/>
              </w:numPr>
              <w:spacing w:before="60" w:after="60"/>
              <w:rPr>
                <w:rFonts w:ascii="Calibri" w:hAnsi="Calibri" w:cs="Calibri"/>
                <w:noProof/>
                <w:sz w:val="20"/>
                <w:szCs w:val="20"/>
                <w:lang w:eastAsia="de-DE"/>
              </w:rPr>
            </w:pPr>
            <w:r w:rsidRPr="00757D09">
              <w:rPr>
                <w:rFonts w:ascii="Calibri" w:hAnsi="Calibri" w:cs="Calibri"/>
                <w:noProof/>
                <w:sz w:val="20"/>
                <w:szCs w:val="20"/>
                <w:lang w:eastAsia="de-DE"/>
              </w:rPr>
              <w:t>A copy of the letter has been retained and posted with our current product labeling.</w:t>
            </w:r>
          </w:p>
        </w:tc>
        <w:tc>
          <w:tcPr>
            <w:tcW w:w="1799" w:type="dxa"/>
          </w:tcPr>
          <w:p w14:paraId="49685702" w14:textId="77777777" w:rsidR="009B1F9C" w:rsidRPr="00757D09" w:rsidRDefault="009B1F9C" w:rsidP="003E3B43">
            <w:pPr>
              <w:pStyle w:val="bodytext9pt"/>
              <w:spacing w:before="60" w:after="60"/>
              <w:jc w:val="center"/>
              <w:rPr>
                <w:rFonts w:ascii="Calibri" w:hAnsi="Calibri" w:cs="Calibri"/>
                <w:noProof/>
                <w:sz w:val="20"/>
                <w:szCs w:val="20"/>
                <w:lang w:eastAsia="de-DE"/>
              </w:rPr>
            </w:pPr>
            <w:r w:rsidRPr="00757D09">
              <w:rPr>
                <w:rFonts w:ascii="Calibri" w:hAnsi="Calibri" w:cs="Calibri"/>
                <w:noProof/>
                <w:sz w:val="20"/>
                <w:szCs w:val="20"/>
                <w:lang w:eastAsia="de-DE"/>
              </w:rPr>
              <w:t xml:space="preserve">Yes </w:t>
            </w:r>
            <w:sdt>
              <w:sdtPr>
                <w:rPr>
                  <w:rFonts w:ascii="Calibri" w:hAnsi="Calibri" w:cs="Calibri"/>
                  <w:noProof/>
                  <w:sz w:val="20"/>
                  <w:szCs w:val="20"/>
                  <w:lang w:eastAsia="de-DE"/>
                </w:rPr>
                <w:id w:val="661747947"/>
                <w14:checkbox>
                  <w14:checked w14:val="0"/>
                  <w14:checkedState w14:val="2612" w14:font="MS Gothic"/>
                  <w14:uncheckedState w14:val="2610" w14:font="MS Gothic"/>
                </w14:checkbox>
              </w:sdtPr>
              <w:sdtContent>
                <w:r w:rsidRPr="00757D09">
                  <w:rPr>
                    <w:rFonts w:ascii="Segoe UI Symbol" w:eastAsia="MS Gothic" w:hAnsi="Segoe UI Symbol" w:cs="Segoe UI Symbol"/>
                    <w:noProof/>
                    <w:sz w:val="20"/>
                    <w:szCs w:val="20"/>
                    <w:lang w:eastAsia="de-DE"/>
                  </w:rPr>
                  <w:t>☐</w:t>
                </w:r>
              </w:sdtContent>
            </w:sdt>
          </w:p>
        </w:tc>
        <w:tc>
          <w:tcPr>
            <w:tcW w:w="1799" w:type="dxa"/>
          </w:tcPr>
          <w:p w14:paraId="42DEC131" w14:textId="77777777" w:rsidR="009B1F9C" w:rsidRPr="00757D09" w:rsidRDefault="009B1F9C" w:rsidP="003E3B43">
            <w:pPr>
              <w:pStyle w:val="bodytext9pt"/>
              <w:spacing w:before="60" w:after="60"/>
              <w:jc w:val="center"/>
              <w:rPr>
                <w:rFonts w:ascii="Calibri" w:hAnsi="Calibri" w:cs="Calibri"/>
                <w:noProof/>
                <w:sz w:val="20"/>
                <w:szCs w:val="20"/>
                <w:lang w:eastAsia="de-DE"/>
              </w:rPr>
            </w:pPr>
            <w:r w:rsidRPr="00757D09">
              <w:rPr>
                <w:rFonts w:ascii="Calibri" w:hAnsi="Calibri" w:cs="Calibri"/>
                <w:noProof/>
                <w:sz w:val="20"/>
                <w:szCs w:val="20"/>
                <w:lang w:eastAsia="de-DE"/>
              </w:rPr>
              <w:t xml:space="preserve">No </w:t>
            </w:r>
            <w:sdt>
              <w:sdtPr>
                <w:rPr>
                  <w:rFonts w:ascii="Calibri" w:hAnsi="Calibri" w:cs="Calibri"/>
                  <w:noProof/>
                  <w:sz w:val="20"/>
                  <w:szCs w:val="20"/>
                  <w:lang w:eastAsia="de-DE"/>
                </w:rPr>
                <w:id w:val="651717547"/>
                <w14:checkbox>
                  <w14:checked w14:val="0"/>
                  <w14:checkedState w14:val="2612" w14:font="MS Gothic"/>
                  <w14:uncheckedState w14:val="2610" w14:font="MS Gothic"/>
                </w14:checkbox>
              </w:sdtPr>
              <w:sdtContent>
                <w:r w:rsidRPr="00757D09">
                  <w:rPr>
                    <w:rFonts w:ascii="Segoe UI Symbol" w:eastAsia="MS Gothic" w:hAnsi="Segoe UI Symbol" w:cs="Segoe UI Symbol"/>
                    <w:noProof/>
                    <w:sz w:val="20"/>
                    <w:szCs w:val="20"/>
                    <w:lang w:eastAsia="de-DE"/>
                  </w:rPr>
                  <w:t>☐</w:t>
                </w:r>
              </w:sdtContent>
            </w:sdt>
          </w:p>
        </w:tc>
      </w:tr>
    </w:tbl>
    <w:p w14:paraId="64718344" w14:textId="77777777" w:rsidR="009B1F9C" w:rsidRPr="00757D09" w:rsidRDefault="009B1F9C" w:rsidP="009B1F9C">
      <w:pPr>
        <w:pStyle w:val="bodytext9pt"/>
        <w:rPr>
          <w:rFonts w:ascii="Calibri" w:hAnsi="Calibri" w:cs="Calibri"/>
          <w:noProof/>
          <w:sz w:val="20"/>
          <w:szCs w:val="20"/>
          <w:lang w:eastAsia="de-DE"/>
        </w:rPr>
      </w:pPr>
    </w:p>
    <w:p w14:paraId="498D783B" w14:textId="77777777" w:rsidR="009B1F9C" w:rsidRPr="00757D09" w:rsidRDefault="009B1F9C" w:rsidP="009B1F9C">
      <w:pPr>
        <w:pStyle w:val="bodytext9pt"/>
        <w:rPr>
          <w:rFonts w:ascii="Calibri" w:hAnsi="Calibri" w:cs="Calibri"/>
          <w:sz w:val="20"/>
          <w:szCs w:val="20"/>
        </w:rPr>
      </w:pPr>
    </w:p>
    <w:tbl>
      <w:tblPr>
        <w:tblStyle w:val="TableGrid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1"/>
        <w:gridCol w:w="3328"/>
        <w:gridCol w:w="2367"/>
        <w:gridCol w:w="2324"/>
      </w:tblGrid>
      <w:tr w:rsidR="009B1F9C" w:rsidRPr="00757D09" w14:paraId="3D9C35B0" w14:textId="77777777" w:rsidTr="003E3B43">
        <w:tc>
          <w:tcPr>
            <w:tcW w:w="4659" w:type="dxa"/>
            <w:gridSpan w:val="2"/>
            <w:tcBorders>
              <w:top w:val="single" w:sz="8" w:space="0" w:color="000000"/>
            </w:tcBorders>
          </w:tcPr>
          <w:p w14:paraId="302C5983" w14:textId="77777777" w:rsidR="009B1F9C" w:rsidRPr="00757D09" w:rsidRDefault="009B1F9C" w:rsidP="003E3B43">
            <w:pPr>
              <w:spacing w:before="60" w:after="60"/>
              <w:rPr>
                <w:rFonts w:ascii="Calibri" w:eastAsia="Siemens Sans" w:hAnsi="Calibri" w:cs="Calibri"/>
                <w:b/>
                <w:bCs/>
                <w:sz w:val="20"/>
                <w:szCs w:val="20"/>
              </w:rPr>
            </w:pPr>
            <w:r w:rsidRPr="00757D09">
              <w:rPr>
                <w:rFonts w:ascii="Calibri" w:eastAsia="Siemens Sans" w:hAnsi="Calibri" w:cs="Calibri"/>
                <w:b/>
                <w:bCs/>
                <w:sz w:val="20"/>
                <w:szCs w:val="20"/>
              </w:rPr>
              <w:t>Name of person completing questionnaire:</w:t>
            </w:r>
          </w:p>
        </w:tc>
        <w:tc>
          <w:tcPr>
            <w:tcW w:w="4691" w:type="dxa"/>
            <w:gridSpan w:val="2"/>
            <w:tcBorders>
              <w:top w:val="single" w:sz="8" w:space="0" w:color="000000"/>
            </w:tcBorders>
          </w:tcPr>
          <w:p w14:paraId="3072C27E" w14:textId="77777777" w:rsidR="009B1F9C" w:rsidRPr="00757D09" w:rsidRDefault="009B1F9C" w:rsidP="003E3B43">
            <w:pPr>
              <w:spacing w:before="60" w:after="60"/>
              <w:rPr>
                <w:rFonts w:ascii="Calibri" w:eastAsia="Siemens Sans" w:hAnsi="Calibri" w:cs="Calibri"/>
                <w:sz w:val="20"/>
                <w:szCs w:val="20"/>
              </w:rPr>
            </w:pPr>
          </w:p>
        </w:tc>
      </w:tr>
      <w:tr w:rsidR="009B1F9C" w:rsidRPr="00757D09" w14:paraId="23D03FDF" w14:textId="77777777" w:rsidTr="003E3B43">
        <w:tc>
          <w:tcPr>
            <w:tcW w:w="4659" w:type="dxa"/>
            <w:gridSpan w:val="2"/>
          </w:tcPr>
          <w:p w14:paraId="2CC47994" w14:textId="77777777" w:rsidR="009B1F9C" w:rsidRPr="00757D09" w:rsidRDefault="009B1F9C" w:rsidP="003E3B43">
            <w:pPr>
              <w:spacing w:before="60" w:after="60"/>
              <w:rPr>
                <w:rFonts w:ascii="Calibri" w:eastAsia="Siemens Sans" w:hAnsi="Calibri" w:cs="Calibri"/>
                <w:b/>
                <w:bCs/>
                <w:sz w:val="20"/>
                <w:szCs w:val="20"/>
              </w:rPr>
            </w:pPr>
            <w:r w:rsidRPr="00757D09">
              <w:rPr>
                <w:rFonts w:ascii="Calibri" w:eastAsia="Siemens Sans" w:hAnsi="Calibri" w:cs="Calibri"/>
                <w:b/>
                <w:bCs/>
                <w:sz w:val="20"/>
                <w:szCs w:val="20"/>
              </w:rPr>
              <w:t>Title:</w:t>
            </w:r>
          </w:p>
        </w:tc>
        <w:tc>
          <w:tcPr>
            <w:tcW w:w="4691" w:type="dxa"/>
            <w:gridSpan w:val="2"/>
          </w:tcPr>
          <w:p w14:paraId="0878F80A" w14:textId="77777777" w:rsidR="009B1F9C" w:rsidRPr="00757D09" w:rsidRDefault="009B1F9C" w:rsidP="003E3B43">
            <w:pPr>
              <w:spacing w:before="60" w:after="60"/>
              <w:rPr>
                <w:rFonts w:ascii="Calibri" w:eastAsia="Siemens Sans" w:hAnsi="Calibri" w:cs="Calibri"/>
                <w:sz w:val="20"/>
                <w:szCs w:val="20"/>
              </w:rPr>
            </w:pPr>
          </w:p>
        </w:tc>
      </w:tr>
      <w:tr w:rsidR="009B1F9C" w:rsidRPr="00757D09" w14:paraId="0D4994BC" w14:textId="77777777" w:rsidTr="003E3B43">
        <w:tc>
          <w:tcPr>
            <w:tcW w:w="1331" w:type="dxa"/>
          </w:tcPr>
          <w:p w14:paraId="072F163F" w14:textId="77777777" w:rsidR="009B1F9C" w:rsidRPr="00757D09" w:rsidRDefault="009B1F9C" w:rsidP="003E3B43">
            <w:pPr>
              <w:spacing w:before="60" w:after="60"/>
              <w:rPr>
                <w:rFonts w:ascii="Calibri" w:eastAsia="Siemens Sans" w:hAnsi="Calibri" w:cs="Calibri"/>
                <w:sz w:val="20"/>
                <w:szCs w:val="20"/>
              </w:rPr>
            </w:pPr>
            <w:r w:rsidRPr="00757D09">
              <w:rPr>
                <w:rFonts w:ascii="Calibri" w:eastAsia="Siemens Sans" w:hAnsi="Calibri" w:cs="Calibri"/>
                <w:b/>
                <w:bCs/>
                <w:sz w:val="20"/>
                <w:szCs w:val="20"/>
              </w:rPr>
              <w:t>Institution:</w:t>
            </w:r>
          </w:p>
        </w:tc>
        <w:tc>
          <w:tcPr>
            <w:tcW w:w="8019" w:type="dxa"/>
            <w:gridSpan w:val="3"/>
          </w:tcPr>
          <w:p w14:paraId="34752642" w14:textId="77777777" w:rsidR="009B1F9C" w:rsidRPr="00757D09" w:rsidRDefault="009B1F9C" w:rsidP="003E3B43">
            <w:pPr>
              <w:spacing w:before="60" w:after="60"/>
              <w:rPr>
                <w:rFonts w:ascii="Calibri" w:eastAsia="Siemens Sans" w:hAnsi="Calibri" w:cs="Calibri"/>
                <w:sz w:val="20"/>
                <w:szCs w:val="20"/>
              </w:rPr>
            </w:pPr>
          </w:p>
        </w:tc>
      </w:tr>
      <w:tr w:rsidR="009B1F9C" w:rsidRPr="00757D09" w14:paraId="3976D9F6" w14:textId="77777777" w:rsidTr="003E3B43">
        <w:tc>
          <w:tcPr>
            <w:tcW w:w="9350" w:type="dxa"/>
            <w:gridSpan w:val="4"/>
          </w:tcPr>
          <w:p w14:paraId="5ADBB335" w14:textId="77777777" w:rsidR="009B1F9C" w:rsidRPr="00757D09" w:rsidRDefault="009B1F9C" w:rsidP="003E3B43">
            <w:pPr>
              <w:spacing w:before="60" w:after="60"/>
              <w:rPr>
                <w:rFonts w:ascii="Calibri" w:eastAsia="Siemens Sans" w:hAnsi="Calibri" w:cs="Calibri"/>
                <w:sz w:val="20"/>
                <w:szCs w:val="20"/>
              </w:rPr>
            </w:pPr>
            <w:r w:rsidRPr="00757D09">
              <w:rPr>
                <w:rFonts w:ascii="Calibri" w:eastAsia="Siemens Sans" w:hAnsi="Calibri" w:cs="Calibri"/>
                <w:b/>
                <w:bCs/>
                <w:sz w:val="20"/>
                <w:szCs w:val="20"/>
              </w:rPr>
              <w:t>Street:</w:t>
            </w:r>
          </w:p>
        </w:tc>
      </w:tr>
      <w:tr w:rsidR="009B1F9C" w:rsidRPr="00757D09" w14:paraId="68E78666" w14:textId="77777777" w:rsidTr="003E3B43">
        <w:tc>
          <w:tcPr>
            <w:tcW w:w="1331" w:type="dxa"/>
          </w:tcPr>
          <w:p w14:paraId="1F9486D0" w14:textId="77777777" w:rsidR="009B1F9C" w:rsidRPr="00757D09" w:rsidRDefault="009B1F9C" w:rsidP="003E3B43">
            <w:pPr>
              <w:spacing w:before="60" w:after="60"/>
              <w:rPr>
                <w:rFonts w:ascii="Calibri" w:eastAsia="Siemens Sans" w:hAnsi="Calibri" w:cs="Calibri"/>
                <w:sz w:val="20"/>
                <w:szCs w:val="20"/>
              </w:rPr>
            </w:pPr>
            <w:r w:rsidRPr="00757D09">
              <w:rPr>
                <w:rFonts w:ascii="Calibri" w:eastAsia="Siemens Sans" w:hAnsi="Calibri" w:cs="Calibri"/>
                <w:b/>
                <w:bCs/>
                <w:sz w:val="20"/>
                <w:szCs w:val="20"/>
              </w:rPr>
              <w:t>City:</w:t>
            </w:r>
          </w:p>
        </w:tc>
        <w:tc>
          <w:tcPr>
            <w:tcW w:w="3328" w:type="dxa"/>
          </w:tcPr>
          <w:p w14:paraId="2004A83D" w14:textId="77777777" w:rsidR="009B1F9C" w:rsidRPr="00757D09" w:rsidRDefault="009B1F9C" w:rsidP="003E3B43">
            <w:pPr>
              <w:spacing w:before="60" w:after="60"/>
              <w:rPr>
                <w:rFonts w:ascii="Calibri" w:eastAsia="Siemens Sans" w:hAnsi="Calibri" w:cs="Calibri"/>
                <w:sz w:val="20"/>
                <w:szCs w:val="20"/>
              </w:rPr>
            </w:pPr>
          </w:p>
        </w:tc>
        <w:tc>
          <w:tcPr>
            <w:tcW w:w="2367" w:type="dxa"/>
          </w:tcPr>
          <w:p w14:paraId="6DB6FB5B" w14:textId="77777777" w:rsidR="009B1F9C" w:rsidRPr="00757D09" w:rsidRDefault="009B1F9C" w:rsidP="003E3B43">
            <w:pPr>
              <w:spacing w:before="60" w:after="60"/>
              <w:rPr>
                <w:rFonts w:ascii="Calibri" w:eastAsia="Siemens Sans" w:hAnsi="Calibri" w:cs="Calibri"/>
                <w:sz w:val="20"/>
                <w:szCs w:val="20"/>
              </w:rPr>
            </w:pPr>
            <w:r w:rsidRPr="00757D09">
              <w:rPr>
                <w:rFonts w:ascii="Calibri" w:eastAsia="Siemens Sans" w:hAnsi="Calibri" w:cs="Calibri"/>
                <w:b/>
                <w:bCs/>
                <w:sz w:val="20"/>
                <w:szCs w:val="20"/>
              </w:rPr>
              <w:t>State:</w:t>
            </w:r>
          </w:p>
        </w:tc>
        <w:tc>
          <w:tcPr>
            <w:tcW w:w="2324" w:type="dxa"/>
          </w:tcPr>
          <w:p w14:paraId="1FD5D20A" w14:textId="77777777" w:rsidR="009B1F9C" w:rsidRPr="00757D09" w:rsidRDefault="009B1F9C" w:rsidP="003E3B43">
            <w:pPr>
              <w:spacing w:before="60" w:after="60"/>
              <w:rPr>
                <w:rFonts w:ascii="Calibri" w:eastAsia="Siemens Sans" w:hAnsi="Calibri" w:cs="Calibri"/>
                <w:sz w:val="20"/>
                <w:szCs w:val="20"/>
              </w:rPr>
            </w:pPr>
          </w:p>
        </w:tc>
      </w:tr>
      <w:tr w:rsidR="009B1F9C" w:rsidRPr="00757D09" w14:paraId="321BC054" w14:textId="77777777" w:rsidTr="003E3B43">
        <w:tc>
          <w:tcPr>
            <w:tcW w:w="1331" w:type="dxa"/>
          </w:tcPr>
          <w:p w14:paraId="151BDCCF" w14:textId="77777777" w:rsidR="009B1F9C" w:rsidRPr="00757D09" w:rsidRDefault="009B1F9C" w:rsidP="003E3B43">
            <w:pPr>
              <w:spacing w:before="60" w:after="60"/>
              <w:rPr>
                <w:rFonts w:ascii="Calibri" w:eastAsia="Siemens Sans" w:hAnsi="Calibri" w:cs="Calibri"/>
                <w:sz w:val="20"/>
                <w:szCs w:val="20"/>
              </w:rPr>
            </w:pPr>
            <w:r w:rsidRPr="00757D09">
              <w:rPr>
                <w:rFonts w:ascii="Calibri" w:eastAsia="Siemens Sans" w:hAnsi="Calibri" w:cs="Calibri"/>
                <w:b/>
                <w:bCs/>
                <w:sz w:val="20"/>
                <w:szCs w:val="20"/>
              </w:rPr>
              <w:t>Phone:</w:t>
            </w:r>
          </w:p>
        </w:tc>
        <w:tc>
          <w:tcPr>
            <w:tcW w:w="3328" w:type="dxa"/>
          </w:tcPr>
          <w:p w14:paraId="68F2BE4C" w14:textId="77777777" w:rsidR="009B1F9C" w:rsidRPr="00757D09" w:rsidRDefault="009B1F9C" w:rsidP="003E3B43">
            <w:pPr>
              <w:spacing w:before="60" w:after="60"/>
              <w:rPr>
                <w:rFonts w:ascii="Calibri" w:eastAsia="Siemens Sans" w:hAnsi="Calibri" w:cs="Calibri"/>
                <w:sz w:val="20"/>
                <w:szCs w:val="20"/>
              </w:rPr>
            </w:pPr>
          </w:p>
        </w:tc>
        <w:tc>
          <w:tcPr>
            <w:tcW w:w="2367" w:type="dxa"/>
          </w:tcPr>
          <w:p w14:paraId="437B664A" w14:textId="77777777" w:rsidR="009B1F9C" w:rsidRPr="00757D09" w:rsidRDefault="009B1F9C" w:rsidP="003E3B43">
            <w:pPr>
              <w:spacing w:before="60" w:after="60"/>
              <w:rPr>
                <w:rFonts w:ascii="Calibri" w:eastAsia="Siemens Sans" w:hAnsi="Calibri" w:cs="Calibri"/>
                <w:sz w:val="20"/>
                <w:szCs w:val="20"/>
              </w:rPr>
            </w:pPr>
            <w:r w:rsidRPr="00757D09">
              <w:rPr>
                <w:rFonts w:ascii="Calibri" w:eastAsia="Siemens Sans" w:hAnsi="Calibri" w:cs="Calibri"/>
                <w:b/>
                <w:bCs/>
                <w:sz w:val="20"/>
                <w:szCs w:val="20"/>
              </w:rPr>
              <w:t>Country:</w:t>
            </w:r>
          </w:p>
        </w:tc>
        <w:tc>
          <w:tcPr>
            <w:tcW w:w="2324" w:type="dxa"/>
          </w:tcPr>
          <w:p w14:paraId="7010084F" w14:textId="77777777" w:rsidR="009B1F9C" w:rsidRPr="00757D09" w:rsidRDefault="009B1F9C" w:rsidP="003E3B43">
            <w:pPr>
              <w:spacing w:before="60" w:after="60"/>
              <w:rPr>
                <w:rFonts w:ascii="Calibri" w:eastAsia="Siemens Sans" w:hAnsi="Calibri" w:cs="Calibri"/>
                <w:sz w:val="20"/>
                <w:szCs w:val="20"/>
              </w:rPr>
            </w:pPr>
          </w:p>
        </w:tc>
      </w:tr>
    </w:tbl>
    <w:p w14:paraId="6DAE1348" w14:textId="77777777" w:rsidR="009B1F9C" w:rsidRPr="00757D09" w:rsidRDefault="009B1F9C" w:rsidP="009B1F9C">
      <w:pPr>
        <w:pStyle w:val="bodytext9pt"/>
        <w:rPr>
          <w:rFonts w:ascii="Calibri" w:hAnsi="Calibri" w:cs="Calibri"/>
          <w:sz w:val="20"/>
          <w:szCs w:val="20"/>
        </w:rPr>
      </w:pPr>
    </w:p>
    <w:p w14:paraId="457835E5" w14:textId="336BD7F4" w:rsidR="009B1F9C" w:rsidRPr="00757D09" w:rsidRDefault="0005294B" w:rsidP="0005294B">
      <w:pPr>
        <w:pStyle w:val="bodytext9pt"/>
        <w:spacing w:after="120"/>
        <w:rPr>
          <w:rFonts w:ascii="Calibri" w:hAnsi="Calibri" w:cs="Calibri"/>
          <w:sz w:val="20"/>
          <w:szCs w:val="20"/>
        </w:rPr>
      </w:pPr>
      <w:r w:rsidRPr="00757D09">
        <w:rPr>
          <w:rFonts w:ascii="Calibri" w:hAnsi="Calibri" w:cs="Calibri"/>
          <w:sz w:val="20"/>
          <w:szCs w:val="20"/>
        </w:rPr>
        <w:t xml:space="preserve">Please send a scanned copy of the completed form via email to </w:t>
      </w:r>
      <w:bookmarkStart w:id="1" w:name="_Hlk175240359"/>
      <w:r w:rsidR="00835121">
        <w:rPr>
          <w:rFonts w:ascii="Calibri" w:hAnsi="Calibri" w:cs="Calibri"/>
          <w:szCs w:val="18"/>
        </w:rPr>
        <w:fldChar w:fldCharType="begin"/>
      </w:r>
      <w:r w:rsidR="00835121">
        <w:rPr>
          <w:rFonts w:ascii="Calibri" w:hAnsi="Calibri" w:cs="Calibri"/>
          <w:szCs w:val="18"/>
        </w:rPr>
        <w:instrText>HYPERLINK "mailto:</w:instrText>
      </w:r>
      <w:r w:rsidR="00835121" w:rsidRPr="002B57DF">
        <w:rPr>
          <w:rFonts w:ascii="Calibri" w:hAnsi="Calibri" w:cs="Calibri"/>
          <w:szCs w:val="18"/>
        </w:rPr>
        <w:instrText>fscareportingunit.my@siemens-healthineers.com</w:instrText>
      </w:r>
      <w:r w:rsidR="00835121">
        <w:rPr>
          <w:rFonts w:ascii="Calibri" w:hAnsi="Calibri" w:cs="Calibri"/>
          <w:szCs w:val="18"/>
        </w:rPr>
        <w:instrText>"</w:instrText>
      </w:r>
      <w:r w:rsidR="00835121">
        <w:rPr>
          <w:rFonts w:ascii="Calibri" w:hAnsi="Calibri" w:cs="Calibri"/>
          <w:szCs w:val="18"/>
        </w:rPr>
      </w:r>
      <w:r w:rsidR="00835121">
        <w:rPr>
          <w:rFonts w:ascii="Calibri" w:hAnsi="Calibri" w:cs="Calibri"/>
          <w:szCs w:val="18"/>
        </w:rPr>
        <w:fldChar w:fldCharType="separate"/>
      </w:r>
      <w:r w:rsidR="00835121" w:rsidRPr="003D1247">
        <w:rPr>
          <w:rStyle w:val="Hyperlink"/>
          <w:rFonts w:ascii="Calibri" w:hAnsi="Calibri" w:cs="Calibri"/>
          <w:szCs w:val="18"/>
        </w:rPr>
        <w:t>fscareportingunit.my@siemens-healthineers.com</w:t>
      </w:r>
      <w:bookmarkEnd w:id="1"/>
      <w:r w:rsidR="00835121">
        <w:rPr>
          <w:rFonts w:ascii="Calibri" w:hAnsi="Calibri" w:cs="Calibri"/>
          <w:szCs w:val="18"/>
        </w:rPr>
        <w:fldChar w:fldCharType="end"/>
      </w:r>
      <w:r w:rsidR="00835121">
        <w:rPr>
          <w:rFonts w:ascii="Calibri" w:hAnsi="Calibri" w:cs="Calibri"/>
          <w:sz w:val="20"/>
          <w:szCs w:val="20"/>
        </w:rPr>
        <w:t>.</w:t>
      </w:r>
      <w:r w:rsidR="009B1F9C" w:rsidRPr="00757D09">
        <w:rPr>
          <w:rFonts w:ascii="Calibri" w:hAnsi="Calibri" w:cs="Calibri"/>
          <w:color w:val="FF0000"/>
          <w:sz w:val="20"/>
          <w:szCs w:val="20"/>
        </w:rPr>
        <w:t xml:space="preserve"> </w:t>
      </w:r>
    </w:p>
    <w:p w14:paraId="3857670A" w14:textId="2FB87672" w:rsidR="00136663" w:rsidRPr="00757D09" w:rsidRDefault="009B1F9C" w:rsidP="0005294B">
      <w:pPr>
        <w:pStyle w:val="bodytext9pt"/>
        <w:jc w:val="both"/>
        <w:rPr>
          <w:rFonts w:ascii="Calibri" w:hAnsi="Calibri" w:cs="Calibri"/>
          <w:sz w:val="20"/>
          <w:szCs w:val="20"/>
        </w:rPr>
      </w:pPr>
      <w:r w:rsidRPr="00757D09">
        <w:rPr>
          <w:rFonts w:ascii="Calibri" w:hAnsi="Calibri" w:cs="Calibri"/>
          <w:sz w:val="20"/>
          <w:szCs w:val="20"/>
        </w:rPr>
        <w:t>We apologize for the inconvenience this situation may cause. If you have any questions, please contact your Siemens Healthineers Customer Care Center or your local Siemens Healthineers technical support representative.</w:t>
      </w:r>
    </w:p>
    <w:p w14:paraId="7E75A0E1" w14:textId="13BDEB7F" w:rsidR="004F57F6" w:rsidRPr="00757D09" w:rsidRDefault="004F57F6">
      <w:pPr>
        <w:spacing w:after="200" w:line="24" w:lineRule="auto"/>
        <w:rPr>
          <w:rFonts w:ascii="Calibri" w:hAnsi="Calibri" w:cs="Calibri"/>
          <w:b/>
          <w:sz w:val="20"/>
          <w:szCs w:val="20"/>
        </w:rPr>
      </w:pPr>
    </w:p>
    <w:sectPr w:rsidR="004F57F6" w:rsidRPr="00757D09" w:rsidSect="00A82087">
      <w:headerReference w:type="default" r:id="rId13"/>
      <w:footerReference w:type="default" r:id="rId14"/>
      <w:headerReference w:type="first" r:id="rId15"/>
      <w:pgSz w:w="12240" w:h="15840" w:code="1"/>
      <w:pgMar w:top="1440" w:right="1469" w:bottom="1699" w:left="1138" w:header="288"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01CB9" w14:textId="77777777" w:rsidR="0016619C" w:rsidRDefault="0016619C" w:rsidP="00E4091D">
      <w:pPr>
        <w:spacing w:after="0" w:line="240" w:lineRule="auto"/>
      </w:pPr>
      <w:r>
        <w:separator/>
      </w:r>
    </w:p>
  </w:endnote>
  <w:endnote w:type="continuationSeparator" w:id="0">
    <w:p w14:paraId="42D7C8FE" w14:textId="77777777" w:rsidR="0016619C" w:rsidRDefault="0016619C" w:rsidP="00E40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Siemens Sans">
    <w:altName w:val="Calibri"/>
    <w:panose1 w:val="00000000000000000000"/>
    <w:charset w:val="00"/>
    <w:family w:val="auto"/>
    <w:pitch w:val="variable"/>
    <w:sig w:usb0="A00002FF" w:usb1="0000207B" w:usb2="00000000" w:usb3="00000000" w:csb0="0000019F" w:csb1="00000000"/>
  </w:font>
  <w:font w:name="Arial">
    <w:panose1 w:val="020B0604020202020204"/>
    <w:charset w:val="00"/>
    <w:family w:val="swiss"/>
    <w:pitch w:val="variable"/>
    <w:sig w:usb0="E0002EFF" w:usb1="C000785B" w:usb2="00000009" w:usb3="00000000" w:csb0="000001FF" w:csb1="00000000"/>
  </w:font>
  <w:font w:name="SH-Bree-Headline">
    <w:altName w:val="Calibri"/>
    <w:charset w:val="00"/>
    <w:family w:val="auto"/>
    <w:pitch w:val="variable"/>
    <w:sig w:usb0="A000007F" w:usb1="1000205F" w:usb2="00000000" w:usb3="00000000" w:csb0="00000093" w:csb1="00000000"/>
  </w:font>
  <w:font w:name="Dotum">
    <w:altName w:val="돋움"/>
    <w:panose1 w:val="020B0600000101010101"/>
    <w:charset w:val="81"/>
    <w:family w:val="swiss"/>
    <w:pitch w:val="variable"/>
    <w:sig w:usb0="B00002AF" w:usb1="69D77CFB" w:usb2="00000030" w:usb3="00000000" w:csb0="0008009F" w:csb1="00000000"/>
  </w:font>
  <w:font w:name="Times New Roman (Textkörper CS)">
    <w:altName w:val="Times New Roman"/>
    <w:charset w:val="00"/>
    <w:family w:val="auto"/>
    <w:pitch w:val="variable"/>
    <w:sig w:usb0="E00002FF" w:usb1="5000205A" w:usb2="00000000" w:usb3="00000000" w:csb0="0000019F" w:csb1="00000000"/>
  </w:font>
  <w:font w:name="Siemens Sans Black">
    <w:altName w:val="Calibri"/>
    <w:panose1 w:val="00000000000000000000"/>
    <w:charset w:val="00"/>
    <w:family w:val="auto"/>
    <w:pitch w:val="variable"/>
    <w:sig w:usb0="A00002FF" w:usb1="0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emens Sans Roman">
    <w:altName w:val="Calibri"/>
    <w:panose1 w:val="00000000000000000000"/>
    <w:charset w:val="00"/>
    <w:family w:val="auto"/>
    <w:pitch w:val="variable"/>
    <w:sig w:usb0="A00002FF" w:usb1="0000207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7872B" w14:textId="5D925445" w:rsidR="005C275F" w:rsidRPr="00780740" w:rsidRDefault="00835121">
    <w:pPr>
      <w:pStyle w:val="Footer"/>
      <w:rPr>
        <w:rFonts w:ascii="Calibri" w:hAnsi="Calibri" w:cs="Calibri"/>
      </w:rPr>
    </w:pPr>
    <w:r>
      <w:rPr>
        <w:noProof/>
        <w:lang w:val="de-DE" w:eastAsia="de-DE"/>
      </w:rPr>
      <mc:AlternateContent>
        <mc:Choice Requires="wps">
          <w:drawing>
            <wp:anchor distT="0" distB="0" distL="114300" distR="114300" simplePos="0" relativeHeight="251667456" behindDoc="0" locked="0" layoutInCell="0" allowOverlap="1" wp14:anchorId="51B7D0B4" wp14:editId="12350A6E">
              <wp:simplePos x="0" y="0"/>
              <wp:positionH relativeFrom="margin">
                <wp:posOffset>4763251</wp:posOffset>
              </wp:positionH>
              <wp:positionV relativeFrom="page">
                <wp:posOffset>9032875</wp:posOffset>
              </wp:positionV>
              <wp:extent cx="1414463" cy="730250"/>
              <wp:effectExtent l="0" t="0" r="14605" b="12700"/>
              <wp:wrapNone/>
              <wp:docPr id="89088196" name="Textfeld 5"/>
              <wp:cNvGraphicFramePr/>
              <a:graphic xmlns:a="http://schemas.openxmlformats.org/drawingml/2006/main">
                <a:graphicData uri="http://schemas.microsoft.com/office/word/2010/wordprocessingShape">
                  <wps:wsp>
                    <wps:cNvSpPr txBox="1"/>
                    <wps:spPr>
                      <a:xfrm>
                        <a:off x="0" y="0"/>
                        <a:ext cx="1414463" cy="730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16939C" w14:textId="77777777" w:rsidR="00835121" w:rsidRPr="006352BD" w:rsidRDefault="00835121" w:rsidP="00835121">
                          <w:pPr>
                            <w:pStyle w:val="Businessdata"/>
                            <w:rPr>
                              <w:lang w:val="en-US"/>
                            </w:rPr>
                          </w:pPr>
                          <w:r w:rsidRPr="006352BD">
                            <w:rPr>
                              <w:lang w:val="en-US"/>
                            </w:rPr>
                            <w:t>Tel: +603-6206 4945</w:t>
                          </w:r>
                          <w:r w:rsidRPr="006352BD">
                            <w:rPr>
                              <w:lang w:val="en-US"/>
                            </w:rPr>
                            <w:br/>
                            <w:t>Fax: +603-6206 5146</w:t>
                          </w:r>
                        </w:p>
                        <w:p w14:paraId="7429B66A" w14:textId="77777777" w:rsidR="00835121" w:rsidRPr="003C788B" w:rsidRDefault="00835121" w:rsidP="00835121">
                          <w:pPr>
                            <w:pStyle w:val="Businessdata"/>
                            <w:rPr>
                              <w:lang w:val="en-US"/>
                            </w:rPr>
                          </w:pPr>
                          <w:r w:rsidRPr="003C788B">
                            <w:rPr>
                              <w:lang w:val="en-US"/>
                            </w:rPr>
                            <w:t>siemens-healthineers.com/</w:t>
                          </w:r>
                          <w:proofErr w:type="spellStart"/>
                          <w:r w:rsidRPr="003C788B">
                            <w:rPr>
                              <w:lang w:val="en-US"/>
                            </w:rPr>
                            <w:t>en</w:t>
                          </w:r>
                          <w:proofErr w:type="spellEnd"/>
                          <w:r w:rsidRPr="003C788B">
                            <w:rPr>
                              <w:lang w:val="en-US"/>
                            </w:rPr>
                            <w:t>-</w:t>
                          </w:r>
                          <w:proofErr w:type="gramStart"/>
                          <w:r w:rsidRPr="003C788B">
                            <w:rPr>
                              <w:lang w:val="en-US"/>
                            </w:rPr>
                            <w:t>my</w:t>
                          </w:r>
                          <w:proofErr w:type="gramEnd"/>
                        </w:p>
                        <w:p w14:paraId="7F47EC2D" w14:textId="77777777" w:rsidR="00835121" w:rsidRPr="003C788B" w:rsidRDefault="00835121" w:rsidP="00835121">
                          <w:pPr>
                            <w:pStyle w:val="Businessdata"/>
                            <w:rPr>
                              <w:lang w:val="en-US"/>
                            </w:rPr>
                          </w:pPr>
                        </w:p>
                        <w:p w14:paraId="053C7B4E" w14:textId="77777777" w:rsidR="00835121" w:rsidRPr="003C788B" w:rsidRDefault="00835121" w:rsidP="00835121">
                          <w:pPr>
                            <w:pStyle w:val="Businessdata"/>
                            <w:rPr>
                              <w:lang w:val="en-US"/>
                            </w:rPr>
                          </w:pPr>
                        </w:p>
                        <w:p w14:paraId="7C5303AC" w14:textId="77777777" w:rsidR="00835121" w:rsidRPr="003C788B" w:rsidRDefault="00835121" w:rsidP="00835121">
                          <w:pPr>
                            <w:pStyle w:val="Businessdata"/>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B7D0B4" id="_x0000_t202" coordsize="21600,21600" o:spt="202" path="m,l,21600r21600,l21600,xe">
              <v:stroke joinstyle="miter"/>
              <v:path gradientshapeok="t" o:connecttype="rect"/>
            </v:shapetype>
            <v:shape id="Textfeld 5" o:spid="_x0000_s1028" type="#_x0000_t202" style="position:absolute;margin-left:375.05pt;margin-top:711.25pt;width:111.4pt;height:5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" o:allowincell="f" filled="f" stroked="f" strokeweight=".5pt">
              <v:textbox inset="0,0,0,0">
                <w:txbxContent>
                  <w:p w14:paraId="6316939C" w14:textId="77777777" w:rsidR="00835121" w:rsidRPr="006352BD" w:rsidRDefault="00835121" w:rsidP="00835121">
                    <w:pPr>
                      <w:pStyle w:val="Businessdata"/>
                      <w:rPr>
                        <w:lang w:val="en-US"/>
                      </w:rPr>
                    </w:pPr>
                    <w:r w:rsidRPr="006352BD">
                      <w:rPr>
                        <w:lang w:val="en-US"/>
                      </w:rPr>
                      <w:t>Tel: +603-6206 4945</w:t>
                    </w:r>
                    <w:r w:rsidRPr="006352BD">
                      <w:rPr>
                        <w:lang w:val="en-US"/>
                      </w:rPr>
                      <w:br/>
                      <w:t>Fax: +603-6206 5146</w:t>
                    </w:r>
                  </w:p>
                  <w:p w14:paraId="7429B66A" w14:textId="77777777" w:rsidR="00835121" w:rsidRPr="003C788B" w:rsidRDefault="00835121" w:rsidP="00835121">
                    <w:pPr>
                      <w:pStyle w:val="Businessdata"/>
                      <w:rPr>
                        <w:lang w:val="en-US"/>
                      </w:rPr>
                    </w:pPr>
                    <w:r w:rsidRPr="003C788B">
                      <w:rPr>
                        <w:lang w:val="en-US"/>
                      </w:rPr>
                      <w:t>siemens-healthineers.com/</w:t>
                    </w:r>
                    <w:proofErr w:type="spellStart"/>
                    <w:r w:rsidRPr="003C788B">
                      <w:rPr>
                        <w:lang w:val="en-US"/>
                      </w:rPr>
                      <w:t>en</w:t>
                    </w:r>
                    <w:proofErr w:type="spellEnd"/>
                    <w:r w:rsidRPr="003C788B">
                      <w:rPr>
                        <w:lang w:val="en-US"/>
                      </w:rPr>
                      <w:t>-</w:t>
                    </w:r>
                    <w:proofErr w:type="gramStart"/>
                    <w:r w:rsidRPr="003C788B">
                      <w:rPr>
                        <w:lang w:val="en-US"/>
                      </w:rPr>
                      <w:t>my</w:t>
                    </w:r>
                    <w:proofErr w:type="gramEnd"/>
                  </w:p>
                  <w:p w14:paraId="7F47EC2D" w14:textId="77777777" w:rsidR="00835121" w:rsidRPr="003C788B" w:rsidRDefault="00835121" w:rsidP="00835121">
                    <w:pPr>
                      <w:pStyle w:val="Businessdata"/>
                      <w:rPr>
                        <w:lang w:val="en-US"/>
                      </w:rPr>
                    </w:pPr>
                  </w:p>
                  <w:p w14:paraId="053C7B4E" w14:textId="77777777" w:rsidR="00835121" w:rsidRPr="003C788B" w:rsidRDefault="00835121" w:rsidP="00835121">
                    <w:pPr>
                      <w:pStyle w:val="Businessdata"/>
                      <w:rPr>
                        <w:lang w:val="en-US"/>
                      </w:rPr>
                    </w:pPr>
                  </w:p>
                  <w:p w14:paraId="7C5303AC" w14:textId="77777777" w:rsidR="00835121" w:rsidRPr="003C788B" w:rsidRDefault="00835121" w:rsidP="00835121">
                    <w:pPr>
                      <w:pStyle w:val="Businessdata"/>
                      <w:rPr>
                        <w:lang w:val="en-US"/>
                      </w:rPr>
                    </w:pPr>
                  </w:p>
                </w:txbxContent>
              </v:textbox>
              <w10:wrap anchorx="margin" anchory="page"/>
            </v:shape>
          </w:pict>
        </mc:Fallback>
      </mc:AlternateContent>
    </w:r>
    <w:r>
      <w:rPr>
        <w:noProof/>
        <w:lang w:val="de-DE" w:eastAsia="de-DE"/>
      </w:rPr>
      <mc:AlternateContent>
        <mc:Choice Requires="wps">
          <w:drawing>
            <wp:anchor distT="0" distB="0" distL="114300" distR="114300" simplePos="0" relativeHeight="251665408" behindDoc="0" locked="0" layoutInCell="0" allowOverlap="1" wp14:anchorId="65E2A35D" wp14:editId="7B8FC308">
              <wp:simplePos x="0" y="0"/>
              <wp:positionH relativeFrom="margin">
                <wp:posOffset>2948767</wp:posOffset>
              </wp:positionH>
              <wp:positionV relativeFrom="page">
                <wp:posOffset>9032875</wp:posOffset>
              </wp:positionV>
              <wp:extent cx="1109980" cy="732155"/>
              <wp:effectExtent l="0" t="0" r="13970" b="10795"/>
              <wp:wrapNone/>
              <wp:docPr id="1384247517" name="Textfeld 2"/>
              <wp:cNvGraphicFramePr/>
              <a:graphic xmlns:a="http://schemas.openxmlformats.org/drawingml/2006/main">
                <a:graphicData uri="http://schemas.microsoft.com/office/word/2010/wordprocessingShape">
                  <wps:wsp>
                    <wps:cNvSpPr txBox="1"/>
                    <wps:spPr>
                      <a:xfrm>
                        <a:off x="0" y="0"/>
                        <a:ext cx="1109980" cy="732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3C17D6" w14:textId="77777777" w:rsidR="00835121" w:rsidRPr="009E1B97" w:rsidRDefault="00835121" w:rsidP="00835121">
                          <w:pPr>
                            <w:pStyle w:val="Businessdata"/>
                            <w:rPr>
                              <w:lang w:val="en-US"/>
                            </w:rPr>
                          </w:pPr>
                          <w:r>
                            <w:rPr>
                              <w:lang w:val="en-US"/>
                            </w:rPr>
                            <w:t xml:space="preserve">Block A, </w:t>
                          </w:r>
                          <w:r w:rsidRPr="009E1B97">
                            <w:rPr>
                              <w:lang w:val="en-US"/>
                            </w:rPr>
                            <w:t xml:space="preserve">Level 33A, </w:t>
                          </w:r>
                        </w:p>
                        <w:p w14:paraId="7D6B459B" w14:textId="77777777" w:rsidR="00835121" w:rsidRPr="009E1B97" w:rsidRDefault="00835121" w:rsidP="00835121">
                          <w:pPr>
                            <w:pStyle w:val="Businessdata"/>
                            <w:rPr>
                              <w:lang w:val="en-US"/>
                            </w:rPr>
                          </w:pPr>
                          <w:r>
                            <w:rPr>
                              <w:lang w:val="en-US"/>
                            </w:rPr>
                            <w:t>Menara The MET</w:t>
                          </w:r>
                          <w:r w:rsidRPr="009E1B97">
                            <w:rPr>
                              <w:lang w:val="en-US"/>
                            </w:rPr>
                            <w:t>,</w:t>
                          </w:r>
                        </w:p>
                        <w:p w14:paraId="175A357C" w14:textId="77777777" w:rsidR="00835121" w:rsidRPr="009E1B97" w:rsidRDefault="00835121" w:rsidP="00835121">
                          <w:pPr>
                            <w:pStyle w:val="Businessdata"/>
                            <w:rPr>
                              <w:lang w:val="en-US"/>
                            </w:rPr>
                          </w:pPr>
                          <w:r w:rsidRPr="009E1B97">
                            <w:rPr>
                              <w:lang w:val="en-US"/>
                            </w:rPr>
                            <w:t xml:space="preserve">No 20 Jalan </w:t>
                          </w:r>
                          <w:proofErr w:type="spellStart"/>
                          <w:r w:rsidRPr="009E1B97">
                            <w:rPr>
                              <w:lang w:val="en-US"/>
                            </w:rPr>
                            <w:t>Dutamas</w:t>
                          </w:r>
                          <w:proofErr w:type="spellEnd"/>
                          <w:r w:rsidRPr="009E1B97">
                            <w:rPr>
                              <w:lang w:val="en-US"/>
                            </w:rPr>
                            <w:t xml:space="preserve"> 2,</w:t>
                          </w:r>
                        </w:p>
                        <w:p w14:paraId="7AC2985B" w14:textId="77777777" w:rsidR="00835121" w:rsidRPr="00E5154D" w:rsidRDefault="00835121" w:rsidP="00835121">
                          <w:pPr>
                            <w:pStyle w:val="Businessdata"/>
                          </w:pPr>
                          <w:r w:rsidRPr="009E1B97">
                            <w:rPr>
                              <w:lang w:val="en-US"/>
                            </w:rPr>
                            <w:t>50480 Kuala Lumpur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2A35D" id="Textfeld 2" o:spid="_x0000_s1029" type="#_x0000_t202" style="position:absolute;margin-left:232.2pt;margin-top:711.25pt;width:87.4pt;height:57.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" o:allowincell="f" filled="f" stroked="f" strokeweight=".5pt">
              <v:textbox inset="0,0,0,0">
                <w:txbxContent>
                  <w:p w14:paraId="553C17D6" w14:textId="77777777" w:rsidR="00835121" w:rsidRPr="009E1B97" w:rsidRDefault="00835121" w:rsidP="00835121">
                    <w:pPr>
                      <w:pStyle w:val="Businessdata"/>
                      <w:rPr>
                        <w:lang w:val="en-US"/>
                      </w:rPr>
                    </w:pPr>
                    <w:r>
                      <w:rPr>
                        <w:lang w:val="en-US"/>
                      </w:rPr>
                      <w:t xml:space="preserve">Block A, </w:t>
                    </w:r>
                    <w:r w:rsidRPr="009E1B97">
                      <w:rPr>
                        <w:lang w:val="en-US"/>
                      </w:rPr>
                      <w:t xml:space="preserve">Level 33A, </w:t>
                    </w:r>
                  </w:p>
                  <w:p w14:paraId="7D6B459B" w14:textId="77777777" w:rsidR="00835121" w:rsidRPr="009E1B97" w:rsidRDefault="00835121" w:rsidP="00835121">
                    <w:pPr>
                      <w:pStyle w:val="Businessdata"/>
                      <w:rPr>
                        <w:lang w:val="en-US"/>
                      </w:rPr>
                    </w:pPr>
                    <w:r>
                      <w:rPr>
                        <w:lang w:val="en-US"/>
                      </w:rPr>
                      <w:t>Menara The MET</w:t>
                    </w:r>
                    <w:r w:rsidRPr="009E1B97">
                      <w:rPr>
                        <w:lang w:val="en-US"/>
                      </w:rPr>
                      <w:t>,</w:t>
                    </w:r>
                  </w:p>
                  <w:p w14:paraId="175A357C" w14:textId="77777777" w:rsidR="00835121" w:rsidRPr="009E1B97" w:rsidRDefault="00835121" w:rsidP="00835121">
                    <w:pPr>
                      <w:pStyle w:val="Businessdata"/>
                      <w:rPr>
                        <w:lang w:val="en-US"/>
                      </w:rPr>
                    </w:pPr>
                    <w:r w:rsidRPr="009E1B97">
                      <w:rPr>
                        <w:lang w:val="en-US"/>
                      </w:rPr>
                      <w:t xml:space="preserve">No 20 Jalan </w:t>
                    </w:r>
                    <w:proofErr w:type="spellStart"/>
                    <w:r w:rsidRPr="009E1B97">
                      <w:rPr>
                        <w:lang w:val="en-US"/>
                      </w:rPr>
                      <w:t>Dutamas</w:t>
                    </w:r>
                    <w:proofErr w:type="spellEnd"/>
                    <w:r w:rsidRPr="009E1B97">
                      <w:rPr>
                        <w:lang w:val="en-US"/>
                      </w:rPr>
                      <w:t xml:space="preserve"> 2,</w:t>
                    </w:r>
                  </w:p>
                  <w:p w14:paraId="7AC2985B" w14:textId="77777777" w:rsidR="00835121" w:rsidRPr="00E5154D" w:rsidRDefault="00835121" w:rsidP="00835121">
                    <w:pPr>
                      <w:pStyle w:val="Businessdata"/>
                    </w:pPr>
                    <w:r w:rsidRPr="009E1B97">
                      <w:rPr>
                        <w:lang w:val="en-US"/>
                      </w:rPr>
                      <w:t>50480 Kuala Lumpur</w:t>
                    </w:r>
                  </w:p>
                </w:txbxContent>
              </v:textbox>
              <w10:wrap anchorx="margin" anchory="page"/>
            </v:shape>
          </w:pict>
        </mc:Fallback>
      </mc:AlternateContent>
    </w:r>
    <w:r>
      <w:rPr>
        <w:noProof/>
        <w:lang w:val="de-DE" w:eastAsia="de-DE"/>
      </w:rPr>
      <mc:AlternateContent>
        <mc:Choice Requires="wps">
          <w:drawing>
            <wp:anchor distT="0" distB="0" distL="114300" distR="114300" simplePos="0" relativeHeight="251663360" behindDoc="0" locked="0" layoutInCell="0" allowOverlap="1" wp14:anchorId="65B75697" wp14:editId="4581C548">
              <wp:simplePos x="0" y="0"/>
              <wp:positionH relativeFrom="margin">
                <wp:posOffset>33655</wp:posOffset>
              </wp:positionH>
              <wp:positionV relativeFrom="page">
                <wp:posOffset>9031605</wp:posOffset>
              </wp:positionV>
              <wp:extent cx="1950720" cy="732155"/>
              <wp:effectExtent l="0" t="0" r="11430" b="10795"/>
              <wp:wrapNone/>
              <wp:docPr id="13" name="Textfeld 13"/>
              <wp:cNvGraphicFramePr/>
              <a:graphic xmlns:a="http://schemas.openxmlformats.org/drawingml/2006/main">
                <a:graphicData uri="http://schemas.microsoft.com/office/word/2010/wordprocessingShape">
                  <wps:wsp>
                    <wps:cNvSpPr txBox="1"/>
                    <wps:spPr>
                      <a:xfrm>
                        <a:off x="0" y="0"/>
                        <a:ext cx="1950720" cy="732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B6BC01" w14:textId="77777777" w:rsidR="00835121" w:rsidRDefault="00835121" w:rsidP="00835121">
                          <w:pPr>
                            <w:pStyle w:val="Businessdatabold"/>
                            <w:rPr>
                              <w:lang w:val="en-US"/>
                            </w:rPr>
                          </w:pPr>
                          <w:r>
                            <w:rPr>
                              <w:lang w:val="en-US"/>
                            </w:rPr>
                            <w:t xml:space="preserve">Siemens Healthcare Sdn. Bhd. </w:t>
                          </w:r>
                        </w:p>
                        <w:p w14:paraId="55574289" w14:textId="77777777" w:rsidR="00835121" w:rsidRPr="003C788B" w:rsidRDefault="00835121" w:rsidP="00835121">
                          <w:pPr>
                            <w:pStyle w:val="Businessdata"/>
                            <w:rPr>
                              <w:lang w:val="en-US"/>
                            </w:rPr>
                          </w:pPr>
                          <w:r w:rsidRPr="009E1B97">
                            <w:rPr>
                              <w:lang w:val="en-US"/>
                            </w:rPr>
                            <w:t xml:space="preserve">Registration No: 201501001338 </w:t>
                          </w:r>
                          <w:r w:rsidRPr="009D6735">
                            <w:rPr>
                              <w:lang w:val="en-US"/>
                            </w:rPr>
                            <w:t>(1126670-U)</w:t>
                          </w:r>
                        </w:p>
                        <w:p w14:paraId="0FA06940" w14:textId="77777777" w:rsidR="00835121" w:rsidRPr="001815E1" w:rsidRDefault="00835121" w:rsidP="00835121">
                          <w:pPr>
                            <w:pStyle w:val="Businessdata"/>
                            <w:rPr>
                              <w:lang w:val="en-US"/>
                            </w:rPr>
                          </w:pPr>
                        </w:p>
                        <w:p w14:paraId="17F269CF" w14:textId="77777777" w:rsidR="00835121" w:rsidRPr="005D779E" w:rsidRDefault="00835121" w:rsidP="00835121">
                          <w:pPr>
                            <w:pStyle w:val="Businessdata"/>
                            <w:rPr>
                              <w:lang w:val="en-US"/>
                            </w:rPr>
                          </w:pPr>
                          <w:r w:rsidRPr="005D779E">
                            <w:rPr>
                              <w:lang w:val="en-US"/>
                            </w:rPr>
                            <w:t xml:space="preserve">Management: </w:t>
                          </w:r>
                          <w:r>
                            <w:rPr>
                              <w:lang w:val="en-US"/>
                            </w:rPr>
                            <w:t>Siow Ai Li</w:t>
                          </w:r>
                          <w:r w:rsidRPr="005D779E">
                            <w:rPr>
                              <w:lang w:val="en-US"/>
                            </w:rPr>
                            <w:t xml:space="preserve">, </w:t>
                          </w:r>
                          <w:r>
                            <w:rPr>
                              <w:lang w:val="en-US"/>
                            </w:rPr>
                            <w:t>Managing Director; Jan Henning Tiedermann, Finance Director</w:t>
                          </w:r>
                        </w:p>
                        <w:p w14:paraId="49D1EE75" w14:textId="77777777" w:rsidR="00835121" w:rsidRPr="005D779E" w:rsidRDefault="00835121" w:rsidP="00835121">
                          <w:pPr>
                            <w:pStyle w:val="Businessdata"/>
                            <w:rPr>
                              <w:lang w:val="en-US"/>
                            </w:rPr>
                          </w:pPr>
                        </w:p>
                        <w:p w14:paraId="15B5EA8E" w14:textId="77777777" w:rsidR="00835121" w:rsidRDefault="00835121" w:rsidP="0083512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75697" id="Textfeld 13" o:spid="_x0000_s1030" type="#_x0000_t202" style="position:absolute;margin-left:2.65pt;margin-top:711.15pt;width:153.6pt;height:57.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" o:allowincell="f" filled="f" stroked="f" strokeweight=".5pt">
              <v:textbox inset="0,0,0,0">
                <w:txbxContent>
                  <w:p w14:paraId="38B6BC01" w14:textId="77777777" w:rsidR="00835121" w:rsidRDefault="00835121" w:rsidP="00835121">
                    <w:pPr>
                      <w:pStyle w:val="Businessdatabold"/>
                      <w:rPr>
                        <w:lang w:val="en-US"/>
                      </w:rPr>
                    </w:pPr>
                    <w:r>
                      <w:rPr>
                        <w:lang w:val="en-US"/>
                      </w:rPr>
                      <w:t xml:space="preserve">Siemens Healthcare Sdn. Bhd. </w:t>
                    </w:r>
                  </w:p>
                  <w:p w14:paraId="55574289" w14:textId="77777777" w:rsidR="00835121" w:rsidRPr="003C788B" w:rsidRDefault="00835121" w:rsidP="00835121">
                    <w:pPr>
                      <w:pStyle w:val="Businessdata"/>
                      <w:rPr>
                        <w:lang w:val="en-US"/>
                      </w:rPr>
                    </w:pPr>
                    <w:r w:rsidRPr="009E1B97">
                      <w:rPr>
                        <w:lang w:val="en-US"/>
                      </w:rPr>
                      <w:t xml:space="preserve">Registration No: 201501001338 </w:t>
                    </w:r>
                    <w:r w:rsidRPr="009D6735">
                      <w:rPr>
                        <w:lang w:val="en-US"/>
                      </w:rPr>
                      <w:t>(1126670-U)</w:t>
                    </w:r>
                  </w:p>
                  <w:p w14:paraId="0FA06940" w14:textId="77777777" w:rsidR="00835121" w:rsidRPr="001815E1" w:rsidRDefault="00835121" w:rsidP="00835121">
                    <w:pPr>
                      <w:pStyle w:val="Businessdata"/>
                      <w:rPr>
                        <w:lang w:val="en-US"/>
                      </w:rPr>
                    </w:pPr>
                  </w:p>
                  <w:p w14:paraId="17F269CF" w14:textId="77777777" w:rsidR="00835121" w:rsidRPr="005D779E" w:rsidRDefault="00835121" w:rsidP="00835121">
                    <w:pPr>
                      <w:pStyle w:val="Businessdata"/>
                      <w:rPr>
                        <w:lang w:val="en-US"/>
                      </w:rPr>
                    </w:pPr>
                    <w:r w:rsidRPr="005D779E">
                      <w:rPr>
                        <w:lang w:val="en-US"/>
                      </w:rPr>
                      <w:t xml:space="preserve">Management: </w:t>
                    </w:r>
                    <w:r>
                      <w:rPr>
                        <w:lang w:val="en-US"/>
                      </w:rPr>
                      <w:t>Siow Ai Li</w:t>
                    </w:r>
                    <w:r w:rsidRPr="005D779E">
                      <w:rPr>
                        <w:lang w:val="en-US"/>
                      </w:rPr>
                      <w:t xml:space="preserve">, </w:t>
                    </w:r>
                    <w:r>
                      <w:rPr>
                        <w:lang w:val="en-US"/>
                      </w:rPr>
                      <w:t>Managing Director; Jan Henning Tiedermann, Finance Director</w:t>
                    </w:r>
                  </w:p>
                  <w:p w14:paraId="49D1EE75" w14:textId="77777777" w:rsidR="00835121" w:rsidRPr="005D779E" w:rsidRDefault="00835121" w:rsidP="00835121">
                    <w:pPr>
                      <w:pStyle w:val="Businessdata"/>
                      <w:rPr>
                        <w:lang w:val="en-US"/>
                      </w:rPr>
                    </w:pPr>
                  </w:p>
                  <w:p w14:paraId="15B5EA8E" w14:textId="77777777" w:rsidR="00835121" w:rsidRDefault="00835121" w:rsidP="00835121"/>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945B6" w14:textId="77777777" w:rsidR="0016619C" w:rsidRDefault="0016619C" w:rsidP="00E4091D">
      <w:pPr>
        <w:spacing w:after="0" w:line="240" w:lineRule="auto"/>
      </w:pPr>
      <w:r>
        <w:separator/>
      </w:r>
    </w:p>
  </w:footnote>
  <w:footnote w:type="continuationSeparator" w:id="0">
    <w:p w14:paraId="7BF60E92" w14:textId="77777777" w:rsidR="0016619C" w:rsidRDefault="0016619C" w:rsidP="00E40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bottom w:val="single" w:sz="4" w:space="0" w:color="000000"/>
      </w:tblBorders>
      <w:tblLook w:val="04A0" w:firstRow="1" w:lastRow="0" w:firstColumn="1" w:lastColumn="0" w:noHBand="0" w:noVBand="1"/>
    </w:tblPr>
    <w:tblGrid>
      <w:gridCol w:w="6390"/>
      <w:gridCol w:w="3243"/>
    </w:tblGrid>
    <w:tr w:rsidR="00EA152A" w:rsidRPr="00EA152A" w14:paraId="19F67DB4" w14:textId="77777777" w:rsidTr="00394BF1">
      <w:trPr>
        <w:trHeight w:val="706"/>
      </w:trPr>
      <w:tc>
        <w:tcPr>
          <w:tcW w:w="6390" w:type="dxa"/>
          <w:tcBorders>
            <w:bottom w:val="single" w:sz="4" w:space="0" w:color="808080" w:themeColor="accent5"/>
          </w:tcBorders>
          <w:vAlign w:val="bottom"/>
        </w:tcPr>
        <w:p w14:paraId="55A55BE0" w14:textId="035F5E8C" w:rsidR="00D12994" w:rsidRPr="00780740" w:rsidRDefault="00942F4B" w:rsidP="00BD0F77">
          <w:pPr>
            <w:pStyle w:val="Headline36pt"/>
            <w:spacing w:line="240" w:lineRule="auto"/>
            <w:rPr>
              <w:rFonts w:ascii="Calibri" w:hAnsi="Calibri" w:cs="Calibri"/>
              <w:b/>
              <w:bCs/>
              <w:color w:val="808080" w:themeColor="accent5"/>
              <w:sz w:val="52"/>
              <w:szCs w:val="104"/>
            </w:rPr>
          </w:pPr>
          <w:r>
            <w:rPr>
              <w:rFonts w:ascii="Calibri" w:hAnsi="Calibri" w:cs="Calibri"/>
              <w:color w:val="808080" w:themeColor="accent5"/>
              <w:sz w:val="28"/>
              <w:szCs w:val="92"/>
            </w:rPr>
            <w:t>POC 2</w:t>
          </w:r>
          <w:r w:rsidR="006133B1">
            <w:rPr>
              <w:rFonts w:ascii="Calibri" w:hAnsi="Calibri" w:cs="Calibri"/>
              <w:color w:val="808080" w:themeColor="accent5"/>
              <w:sz w:val="28"/>
              <w:szCs w:val="92"/>
            </w:rPr>
            <w:t>5</w:t>
          </w:r>
          <w:r>
            <w:rPr>
              <w:rFonts w:ascii="Calibri" w:hAnsi="Calibri" w:cs="Calibri"/>
              <w:color w:val="808080" w:themeColor="accent5"/>
              <w:sz w:val="28"/>
              <w:szCs w:val="92"/>
            </w:rPr>
            <w:t>-0</w:t>
          </w:r>
          <w:r w:rsidR="006133B1">
            <w:rPr>
              <w:rFonts w:ascii="Calibri" w:hAnsi="Calibri" w:cs="Calibri"/>
              <w:color w:val="808080" w:themeColor="accent5"/>
              <w:sz w:val="28"/>
              <w:szCs w:val="92"/>
            </w:rPr>
            <w:t>0</w:t>
          </w:r>
          <w:r w:rsidR="00FC31C4">
            <w:rPr>
              <w:rFonts w:ascii="Calibri" w:hAnsi="Calibri" w:cs="Calibri"/>
              <w:color w:val="808080" w:themeColor="accent5"/>
              <w:sz w:val="28"/>
              <w:szCs w:val="92"/>
            </w:rPr>
            <w:t>7</w:t>
          </w:r>
          <w:r w:rsidR="00EF40F9">
            <w:rPr>
              <w:rFonts w:ascii="Calibri" w:hAnsi="Calibri" w:cs="Calibri"/>
              <w:color w:val="808080" w:themeColor="accent5"/>
              <w:sz w:val="28"/>
              <w:szCs w:val="92"/>
            </w:rPr>
            <w:t>.A</w:t>
          </w:r>
          <w:r>
            <w:rPr>
              <w:rFonts w:ascii="Calibri" w:hAnsi="Calibri" w:cs="Calibri"/>
              <w:color w:val="808080" w:themeColor="accent5"/>
              <w:sz w:val="28"/>
              <w:szCs w:val="92"/>
            </w:rPr>
            <w:t>.</w:t>
          </w:r>
          <w:r w:rsidR="0005294B">
            <w:rPr>
              <w:rFonts w:ascii="Calibri" w:hAnsi="Calibri" w:cs="Calibri"/>
              <w:color w:val="808080" w:themeColor="accent5"/>
              <w:sz w:val="28"/>
              <w:szCs w:val="92"/>
            </w:rPr>
            <w:t>O</w:t>
          </w:r>
          <w:r w:rsidR="006133B1">
            <w:rPr>
              <w:rFonts w:ascii="Calibri" w:hAnsi="Calibri" w:cs="Calibri"/>
              <w:color w:val="808080" w:themeColor="accent5"/>
              <w:sz w:val="28"/>
              <w:szCs w:val="92"/>
            </w:rPr>
            <w:t>US</w:t>
          </w:r>
        </w:p>
      </w:tc>
      <w:tc>
        <w:tcPr>
          <w:tcW w:w="3243" w:type="dxa"/>
          <w:tcBorders>
            <w:bottom w:val="single" w:sz="4" w:space="0" w:color="808080" w:themeColor="accent5"/>
          </w:tcBorders>
          <w:vAlign w:val="bottom"/>
        </w:tcPr>
        <w:p w14:paraId="43C28F0B" w14:textId="2582C603" w:rsidR="00D12994" w:rsidRPr="00780740" w:rsidRDefault="00127C31" w:rsidP="00BD0F77">
          <w:pPr>
            <w:pStyle w:val="Subheadline1"/>
            <w:spacing w:after="0" w:line="240" w:lineRule="auto"/>
            <w:jc w:val="right"/>
            <w:rPr>
              <w:rFonts w:ascii="Calibri" w:hAnsi="Calibri" w:cs="Calibri"/>
              <w:color w:val="808080" w:themeColor="accent5"/>
            </w:rPr>
          </w:pPr>
          <w:r w:rsidRPr="00127C31">
            <w:rPr>
              <w:rFonts w:ascii="Calibri" w:hAnsi="Calibri" w:cs="Calibri"/>
              <w:color w:val="808080" w:themeColor="accent5"/>
              <w:sz w:val="20"/>
              <w:szCs w:val="18"/>
            </w:rPr>
            <w:t xml:space="preserve">Page </w:t>
          </w:r>
          <w:r w:rsidRPr="00127C31">
            <w:rPr>
              <w:rFonts w:ascii="Calibri" w:hAnsi="Calibri" w:cs="Calibri"/>
              <w:b/>
              <w:bCs/>
              <w:color w:val="808080" w:themeColor="accent5"/>
              <w:sz w:val="20"/>
              <w:szCs w:val="18"/>
            </w:rPr>
            <w:fldChar w:fldCharType="begin"/>
          </w:r>
          <w:r w:rsidRPr="00127C31">
            <w:rPr>
              <w:rFonts w:ascii="Calibri" w:hAnsi="Calibri" w:cs="Calibri"/>
              <w:b/>
              <w:bCs/>
              <w:color w:val="808080" w:themeColor="accent5"/>
              <w:sz w:val="20"/>
              <w:szCs w:val="18"/>
            </w:rPr>
            <w:instrText xml:space="preserve"> PAGE  \* Arabic  \* MERGEFORMAT </w:instrText>
          </w:r>
          <w:r w:rsidRPr="00127C31">
            <w:rPr>
              <w:rFonts w:ascii="Calibri" w:hAnsi="Calibri" w:cs="Calibri"/>
              <w:b/>
              <w:bCs/>
              <w:color w:val="808080" w:themeColor="accent5"/>
              <w:sz w:val="20"/>
              <w:szCs w:val="18"/>
            </w:rPr>
            <w:fldChar w:fldCharType="separate"/>
          </w:r>
          <w:r w:rsidRPr="00127C31">
            <w:rPr>
              <w:rFonts w:ascii="Calibri" w:hAnsi="Calibri" w:cs="Calibri"/>
              <w:b/>
              <w:bCs/>
              <w:noProof/>
              <w:color w:val="808080" w:themeColor="accent5"/>
              <w:sz w:val="20"/>
              <w:szCs w:val="18"/>
            </w:rPr>
            <w:t>1</w:t>
          </w:r>
          <w:r w:rsidRPr="00127C31">
            <w:rPr>
              <w:rFonts w:ascii="Calibri" w:hAnsi="Calibri" w:cs="Calibri"/>
              <w:b/>
              <w:bCs/>
              <w:color w:val="808080" w:themeColor="accent5"/>
              <w:sz w:val="20"/>
              <w:szCs w:val="18"/>
            </w:rPr>
            <w:fldChar w:fldCharType="end"/>
          </w:r>
          <w:r w:rsidRPr="00127C31">
            <w:rPr>
              <w:rFonts w:ascii="Calibri" w:hAnsi="Calibri" w:cs="Calibri"/>
              <w:color w:val="808080" w:themeColor="accent5"/>
              <w:sz w:val="20"/>
              <w:szCs w:val="18"/>
            </w:rPr>
            <w:t xml:space="preserve"> of </w:t>
          </w:r>
          <w:r w:rsidRPr="00127C31">
            <w:rPr>
              <w:rFonts w:ascii="Calibri" w:hAnsi="Calibri" w:cs="Calibri"/>
              <w:b/>
              <w:bCs/>
              <w:color w:val="808080" w:themeColor="accent5"/>
              <w:sz w:val="20"/>
              <w:szCs w:val="18"/>
            </w:rPr>
            <w:fldChar w:fldCharType="begin"/>
          </w:r>
          <w:r w:rsidRPr="00127C31">
            <w:rPr>
              <w:rFonts w:ascii="Calibri" w:hAnsi="Calibri" w:cs="Calibri"/>
              <w:b/>
              <w:bCs/>
              <w:color w:val="808080" w:themeColor="accent5"/>
              <w:sz w:val="20"/>
              <w:szCs w:val="18"/>
            </w:rPr>
            <w:instrText xml:space="preserve"> NUMPAGES  \* Arabic  \* MERGEFORMAT </w:instrText>
          </w:r>
          <w:r w:rsidRPr="00127C31">
            <w:rPr>
              <w:rFonts w:ascii="Calibri" w:hAnsi="Calibri" w:cs="Calibri"/>
              <w:b/>
              <w:bCs/>
              <w:color w:val="808080" w:themeColor="accent5"/>
              <w:sz w:val="20"/>
              <w:szCs w:val="18"/>
            </w:rPr>
            <w:fldChar w:fldCharType="separate"/>
          </w:r>
          <w:r w:rsidRPr="00127C31">
            <w:rPr>
              <w:rFonts w:ascii="Calibri" w:hAnsi="Calibri" w:cs="Calibri"/>
              <w:b/>
              <w:bCs/>
              <w:noProof/>
              <w:color w:val="808080" w:themeColor="accent5"/>
              <w:sz w:val="20"/>
              <w:szCs w:val="18"/>
            </w:rPr>
            <w:t>2</w:t>
          </w:r>
          <w:r w:rsidRPr="00127C31">
            <w:rPr>
              <w:rFonts w:ascii="Calibri" w:hAnsi="Calibri" w:cs="Calibri"/>
              <w:b/>
              <w:bCs/>
              <w:color w:val="808080" w:themeColor="accent5"/>
              <w:sz w:val="20"/>
              <w:szCs w:val="18"/>
            </w:rPr>
            <w:fldChar w:fldCharType="end"/>
          </w:r>
        </w:p>
      </w:tc>
    </w:tr>
  </w:tbl>
  <w:p w14:paraId="155E807C" w14:textId="4653073A" w:rsidR="00C15F81" w:rsidRDefault="00C15F81" w:rsidP="002A02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01616" w14:textId="35FD2102" w:rsidR="00105546" w:rsidRDefault="00105546">
    <w:pPr>
      <w:pStyle w:val="Header"/>
    </w:pPr>
    <w:r>
      <w:rPr>
        <w:noProof/>
      </w:rPr>
      <mc:AlternateContent>
        <mc:Choice Requires="wps">
          <w:drawing>
            <wp:anchor distT="0" distB="0" distL="114300" distR="114300" simplePos="0" relativeHeight="251661312" behindDoc="0" locked="0" layoutInCell="1" allowOverlap="1" wp14:anchorId="36DB58FF" wp14:editId="27331756">
              <wp:simplePos x="0" y="0"/>
              <wp:positionH relativeFrom="page">
                <wp:align>left</wp:align>
              </wp:positionH>
              <wp:positionV relativeFrom="paragraph">
                <wp:posOffset>-221173</wp:posOffset>
              </wp:positionV>
              <wp:extent cx="7870962" cy="150471"/>
              <wp:effectExtent l="0" t="0" r="0" b="2540"/>
              <wp:wrapNone/>
              <wp:docPr id="1" name="Rectangle 1"/>
              <wp:cNvGraphicFramePr/>
              <a:graphic xmlns:a="http://schemas.openxmlformats.org/drawingml/2006/main">
                <a:graphicData uri="http://schemas.microsoft.com/office/word/2010/wordprocessingShape">
                  <wps:wsp>
                    <wps:cNvSpPr/>
                    <wps:spPr>
                      <a:xfrm>
                        <a:off x="0" y="0"/>
                        <a:ext cx="7870962" cy="150471"/>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F36F1" id="Rectangle 1" o:spid="_x0000_s1026" style="position:absolute;margin-left:0;margin-top:-17.4pt;width:619.75pt;height:11.8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" fillcolor="#c00000" stroked="f" strokeweight="2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20F"/>
    <w:multiLevelType w:val="multilevel"/>
    <w:tmpl w:val="05DAE606"/>
    <w:lvl w:ilvl="0">
      <w:start w:val="1"/>
      <w:numFmt w:val="decimal"/>
      <w:pStyle w:val="Subline1"/>
      <w:lvlText w:val="%1."/>
      <w:lvlJc w:val="left"/>
      <w:pPr>
        <w:ind w:left="544" w:hanging="544"/>
      </w:pPr>
      <w:rPr>
        <w:rFonts w:hint="default"/>
      </w:rPr>
    </w:lvl>
    <w:lvl w:ilvl="1">
      <w:start w:val="1"/>
      <w:numFmt w:val="decimal"/>
      <w:pStyle w:val="Subline11"/>
      <w:lvlText w:val="%1.%2"/>
      <w:lvlJc w:val="left"/>
      <w:pPr>
        <w:ind w:left="544" w:hanging="544"/>
      </w:pPr>
      <w:rPr>
        <w:rFonts w:hint="default"/>
      </w:rPr>
    </w:lvl>
    <w:lvl w:ilvl="2">
      <w:start w:val="1"/>
      <w:numFmt w:val="decimal"/>
      <w:pStyle w:val="Subline111"/>
      <w:lvlText w:val="%1.%2.%3"/>
      <w:lvlJc w:val="left"/>
      <w:pPr>
        <w:ind w:left="544" w:hanging="54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03104A"/>
    <w:multiLevelType w:val="hybridMultilevel"/>
    <w:tmpl w:val="1D165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66257"/>
    <w:multiLevelType w:val="multilevel"/>
    <w:tmpl w:val="FA6EF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166527"/>
    <w:multiLevelType w:val="hybridMultilevel"/>
    <w:tmpl w:val="405675A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EF0764"/>
    <w:multiLevelType w:val="hybridMultilevel"/>
    <w:tmpl w:val="73C82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07485B"/>
    <w:multiLevelType w:val="multilevel"/>
    <w:tmpl w:val="0772F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CE462F"/>
    <w:multiLevelType w:val="hybridMultilevel"/>
    <w:tmpl w:val="68A6441E"/>
    <w:lvl w:ilvl="0" w:tplc="977E5934">
      <w:start w:val="1"/>
      <w:numFmt w:val="decimal"/>
      <w:pStyle w:val="FigureCaption"/>
      <w:lvlText w:val="Figure %1."/>
      <w:lvlJc w:val="left"/>
      <w:pPr>
        <w:tabs>
          <w:tab w:val="num" w:pos="1116"/>
        </w:tabs>
        <w:ind w:left="1116" w:hanging="936"/>
      </w:pPr>
      <w:rPr>
        <w:rFonts w:ascii="Calibri" w:hAnsi="Calibri" w:cs="Calibri" w:hint="default"/>
        <w:b/>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CB556DA"/>
    <w:multiLevelType w:val="hybridMultilevel"/>
    <w:tmpl w:val="5D4A7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551951"/>
    <w:multiLevelType w:val="hybridMultilevel"/>
    <w:tmpl w:val="601A249A"/>
    <w:lvl w:ilvl="0" w:tplc="8E12CF5A">
      <w:start w:val="1"/>
      <w:numFmt w:val="decimal"/>
      <w:pStyle w:val="TableTitle"/>
      <w:lvlText w:val="Table %1."/>
      <w:lvlJc w:val="left"/>
      <w:pPr>
        <w:tabs>
          <w:tab w:val="num" w:pos="1440"/>
        </w:tabs>
        <w:ind w:left="2304" w:hanging="864"/>
      </w:pPr>
      <w:rPr>
        <w:rFonts w:ascii="Arial Bold" w:hAnsi="Arial Bold" w:hint="default"/>
        <w:b/>
        <w:i w:val="0"/>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517F04"/>
    <w:multiLevelType w:val="hybridMultilevel"/>
    <w:tmpl w:val="3378C9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2C579D"/>
    <w:multiLevelType w:val="hybridMultilevel"/>
    <w:tmpl w:val="CEBC8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D20605"/>
    <w:multiLevelType w:val="multilevel"/>
    <w:tmpl w:val="292E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AE2E9B"/>
    <w:multiLevelType w:val="hybridMultilevel"/>
    <w:tmpl w:val="4BF442CC"/>
    <w:lvl w:ilvl="0" w:tplc="C38AFE1E">
      <w:start w:val="1"/>
      <w:numFmt w:val="decimal"/>
      <w:lvlText w:val="%1."/>
      <w:lvlJc w:val="left"/>
      <w:pPr>
        <w:ind w:left="720" w:hanging="360"/>
      </w:pPr>
      <w:rPr>
        <w:rFonts w:asciiTheme="minorHAnsi" w:hAnsiTheme="minorHAnsi" w:cstheme="minorBidi" w:hint="default"/>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3D04D2"/>
    <w:multiLevelType w:val="hybridMultilevel"/>
    <w:tmpl w:val="3E1888F0"/>
    <w:lvl w:ilvl="0" w:tplc="AA4A5E60">
      <w:start w:val="1"/>
      <w:numFmt w:val="none"/>
      <w:pStyle w:val="txtnote"/>
      <w:lvlText w:val="NOTE:"/>
      <w:lvlJc w:val="left"/>
      <w:pPr>
        <w:tabs>
          <w:tab w:val="num" w:pos="3"/>
        </w:tabs>
        <w:ind w:left="3" w:firstLine="0"/>
      </w:pPr>
      <w:rPr>
        <w:rFonts w:ascii="Arial Bold" w:hAnsi="Arial Bold" w:hint="default"/>
        <w:b/>
        <w:i w:val="0"/>
        <w:sz w:val="20"/>
        <w:szCs w:val="20"/>
      </w:rPr>
    </w:lvl>
    <w:lvl w:ilvl="1" w:tplc="F0AA30D8" w:tentative="1">
      <w:start w:val="1"/>
      <w:numFmt w:val="lowerLetter"/>
      <w:lvlText w:val="%2."/>
      <w:lvlJc w:val="left"/>
      <w:pPr>
        <w:tabs>
          <w:tab w:val="num" w:pos="1443"/>
        </w:tabs>
        <w:ind w:left="1443" w:hanging="360"/>
      </w:pPr>
    </w:lvl>
    <w:lvl w:ilvl="2" w:tplc="3B1AB816" w:tentative="1">
      <w:start w:val="1"/>
      <w:numFmt w:val="lowerRoman"/>
      <w:lvlText w:val="%3."/>
      <w:lvlJc w:val="right"/>
      <w:pPr>
        <w:tabs>
          <w:tab w:val="num" w:pos="2163"/>
        </w:tabs>
        <w:ind w:left="2163" w:hanging="180"/>
      </w:pPr>
    </w:lvl>
    <w:lvl w:ilvl="3" w:tplc="B1A0EBD8" w:tentative="1">
      <w:start w:val="1"/>
      <w:numFmt w:val="decimal"/>
      <w:lvlText w:val="%4."/>
      <w:lvlJc w:val="left"/>
      <w:pPr>
        <w:tabs>
          <w:tab w:val="num" w:pos="2883"/>
        </w:tabs>
        <w:ind w:left="2883" w:hanging="360"/>
      </w:pPr>
    </w:lvl>
    <w:lvl w:ilvl="4" w:tplc="7F685FFE" w:tentative="1">
      <w:start w:val="1"/>
      <w:numFmt w:val="lowerLetter"/>
      <w:lvlText w:val="%5."/>
      <w:lvlJc w:val="left"/>
      <w:pPr>
        <w:tabs>
          <w:tab w:val="num" w:pos="3603"/>
        </w:tabs>
        <w:ind w:left="3603" w:hanging="360"/>
      </w:pPr>
    </w:lvl>
    <w:lvl w:ilvl="5" w:tplc="14708CBE" w:tentative="1">
      <w:start w:val="1"/>
      <w:numFmt w:val="lowerRoman"/>
      <w:lvlText w:val="%6."/>
      <w:lvlJc w:val="right"/>
      <w:pPr>
        <w:tabs>
          <w:tab w:val="num" w:pos="4323"/>
        </w:tabs>
        <w:ind w:left="4323" w:hanging="180"/>
      </w:pPr>
    </w:lvl>
    <w:lvl w:ilvl="6" w:tplc="E80A4A86" w:tentative="1">
      <w:start w:val="1"/>
      <w:numFmt w:val="decimal"/>
      <w:lvlText w:val="%7."/>
      <w:lvlJc w:val="left"/>
      <w:pPr>
        <w:tabs>
          <w:tab w:val="num" w:pos="5043"/>
        </w:tabs>
        <w:ind w:left="5043" w:hanging="360"/>
      </w:pPr>
    </w:lvl>
    <w:lvl w:ilvl="7" w:tplc="795AD47E" w:tentative="1">
      <w:start w:val="1"/>
      <w:numFmt w:val="lowerLetter"/>
      <w:lvlText w:val="%8."/>
      <w:lvlJc w:val="left"/>
      <w:pPr>
        <w:tabs>
          <w:tab w:val="num" w:pos="5763"/>
        </w:tabs>
        <w:ind w:left="5763" w:hanging="360"/>
      </w:pPr>
    </w:lvl>
    <w:lvl w:ilvl="8" w:tplc="725A5FCA" w:tentative="1">
      <w:start w:val="1"/>
      <w:numFmt w:val="lowerRoman"/>
      <w:lvlText w:val="%9."/>
      <w:lvlJc w:val="right"/>
      <w:pPr>
        <w:tabs>
          <w:tab w:val="num" w:pos="6483"/>
        </w:tabs>
        <w:ind w:left="6483" w:hanging="180"/>
      </w:pPr>
    </w:lvl>
  </w:abstractNum>
  <w:abstractNum w:abstractNumId="14" w15:restartNumberingAfterBreak="0">
    <w:nsid w:val="4E4326CD"/>
    <w:multiLevelType w:val="hybridMultilevel"/>
    <w:tmpl w:val="95C05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B53BEC"/>
    <w:multiLevelType w:val="multilevel"/>
    <w:tmpl w:val="AE021626"/>
    <w:lvl w:ilvl="0">
      <w:start w:val="1"/>
      <w:numFmt w:val="decimal"/>
      <w:pStyle w:val="numlist"/>
      <w:lvlText w:val="%1."/>
      <w:lvlJc w:val="left"/>
      <w:pPr>
        <w:tabs>
          <w:tab w:val="num" w:pos="360"/>
        </w:tabs>
        <w:ind w:left="360" w:hanging="360"/>
      </w:pPr>
      <w:rPr>
        <w:rFonts w:ascii="Arial" w:hAnsi="Arial" w:hint="default"/>
        <w:b w:val="0"/>
        <w:i w:val="0"/>
        <w:sz w:val="20"/>
        <w:szCs w:val="22"/>
      </w:rPr>
    </w:lvl>
    <w:lvl w:ilvl="1">
      <w:start w:val="1"/>
      <w:numFmt w:val="lowerLetter"/>
      <w:pStyle w:val="alphalist"/>
      <w:lvlText w:val="%2."/>
      <w:lvlJc w:val="left"/>
      <w:pPr>
        <w:tabs>
          <w:tab w:val="num" w:pos="720"/>
        </w:tabs>
        <w:ind w:left="720" w:hanging="360"/>
      </w:pPr>
      <w:rPr>
        <w:rFonts w:ascii="Arial" w:hAnsi="Arial" w:hint="default"/>
        <w:b w:val="0"/>
        <w:i w:val="0"/>
        <w:sz w:val="20"/>
        <w:szCs w:val="22"/>
      </w:rPr>
    </w:lvl>
    <w:lvl w:ilvl="2">
      <w:start w:val="1"/>
      <w:numFmt w:val="none"/>
      <w:pStyle w:val="numlistnote"/>
      <w:lvlText w:val="NOTE:"/>
      <w:lvlJc w:val="left"/>
      <w:pPr>
        <w:tabs>
          <w:tab w:val="num" w:pos="1080"/>
        </w:tabs>
        <w:ind w:left="360" w:firstLine="0"/>
      </w:pPr>
      <w:rPr>
        <w:rFonts w:ascii="Arial Bold" w:hAnsi="Arial Bold" w:hint="default"/>
        <w:b/>
        <w:i w:val="0"/>
        <w:sz w:val="20"/>
        <w:szCs w:val="20"/>
      </w:rPr>
    </w:lvl>
    <w:lvl w:ilvl="3">
      <w:numFmt w:val="none"/>
      <w:pStyle w:val="alphalistnote"/>
      <w:lvlText w:val="NOTE:"/>
      <w:lvlJc w:val="left"/>
      <w:pPr>
        <w:tabs>
          <w:tab w:val="num" w:pos="1440"/>
        </w:tabs>
        <w:ind w:left="720" w:firstLine="0"/>
      </w:pPr>
      <w:rPr>
        <w:rFonts w:ascii="Arial Bold" w:hAnsi="Arial Bold" w:hint="default"/>
        <w:b/>
        <w:i w:val="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1DC29E2"/>
    <w:multiLevelType w:val="multilevel"/>
    <w:tmpl w:val="F018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F76950"/>
    <w:multiLevelType w:val="hybridMultilevel"/>
    <w:tmpl w:val="3ED61B66"/>
    <w:lvl w:ilvl="0" w:tplc="7C1E172E">
      <w:start w:val="1"/>
      <w:numFmt w:val="bullet"/>
      <w:pStyle w:val="numlistbullet"/>
      <w:lvlText w:val=""/>
      <w:lvlJc w:val="left"/>
      <w:pPr>
        <w:tabs>
          <w:tab w:val="num" w:pos="700"/>
        </w:tabs>
        <w:ind w:left="700" w:hanging="283"/>
      </w:pPr>
      <w:rPr>
        <w:rFonts w:ascii="Symbol" w:hAnsi="Symbol"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0A030B1"/>
    <w:multiLevelType w:val="hybridMultilevel"/>
    <w:tmpl w:val="22C40C40"/>
    <w:lvl w:ilvl="0" w:tplc="E3166BE2">
      <w:start w:val="1"/>
      <w:numFmt w:val="bullet"/>
      <w:pStyle w:val="bulletlist"/>
      <w:lvlText w:val=""/>
      <w:lvlJc w:val="left"/>
      <w:pPr>
        <w:tabs>
          <w:tab w:val="num" w:pos="360"/>
        </w:tabs>
        <w:ind w:left="360" w:hanging="360"/>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sz w:val="20"/>
        <w:szCs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3A7A72"/>
    <w:multiLevelType w:val="multilevel"/>
    <w:tmpl w:val="97B2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880526"/>
    <w:multiLevelType w:val="hybridMultilevel"/>
    <w:tmpl w:val="26667F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854328"/>
    <w:multiLevelType w:val="multilevel"/>
    <w:tmpl w:val="0C765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8576FF"/>
    <w:multiLevelType w:val="hybridMultilevel"/>
    <w:tmpl w:val="D6228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FB4BA6"/>
    <w:multiLevelType w:val="hybridMultilevel"/>
    <w:tmpl w:val="A63CB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99254F"/>
    <w:multiLevelType w:val="hybridMultilevel"/>
    <w:tmpl w:val="06C030BC"/>
    <w:lvl w:ilvl="0" w:tplc="04090001">
      <w:start w:val="1"/>
      <w:numFmt w:val="bullet"/>
      <w:lvlText w:val=""/>
      <w:lvlJc w:val="left"/>
      <w:pPr>
        <w:ind w:left="720" w:hanging="360"/>
      </w:pPr>
      <w:rPr>
        <w:rFonts w:ascii="Symbol" w:hAnsi="Symbol" w:hint="default"/>
        <w:sz w:val="19"/>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73836175">
    <w:abstractNumId w:val="0"/>
  </w:num>
  <w:num w:numId="2" w16cid:durableId="1157654192">
    <w:abstractNumId w:val="9"/>
  </w:num>
  <w:num w:numId="3" w16cid:durableId="1582062050">
    <w:abstractNumId w:val="1"/>
  </w:num>
  <w:num w:numId="4" w16cid:durableId="272515804">
    <w:abstractNumId w:val="18"/>
  </w:num>
  <w:num w:numId="5" w16cid:durableId="2044403230">
    <w:abstractNumId w:val="17"/>
  </w:num>
  <w:num w:numId="6" w16cid:durableId="379551011">
    <w:abstractNumId w:val="15"/>
  </w:num>
  <w:num w:numId="7" w16cid:durableId="303199580">
    <w:abstractNumId w:val="6"/>
  </w:num>
  <w:num w:numId="8" w16cid:durableId="317735645">
    <w:abstractNumId w:val="8"/>
  </w:num>
  <w:num w:numId="9" w16cid:durableId="1428841328">
    <w:abstractNumId w:val="4"/>
  </w:num>
  <w:num w:numId="10" w16cid:durableId="1106537038">
    <w:abstractNumId w:val="20"/>
  </w:num>
  <w:num w:numId="11" w16cid:durableId="1314945316">
    <w:abstractNumId w:val="3"/>
  </w:num>
  <w:num w:numId="12" w16cid:durableId="597636711">
    <w:abstractNumId w:val="13"/>
  </w:num>
  <w:num w:numId="13" w16cid:durableId="696320531">
    <w:abstractNumId w:val="10"/>
  </w:num>
  <w:num w:numId="14" w16cid:durableId="1016080752">
    <w:abstractNumId w:val="12"/>
  </w:num>
  <w:num w:numId="15" w16cid:durableId="1938514366">
    <w:abstractNumId w:val="22"/>
  </w:num>
  <w:num w:numId="16" w16cid:durableId="1805192513">
    <w:abstractNumId w:val="7"/>
  </w:num>
  <w:num w:numId="17" w16cid:durableId="280845408">
    <w:abstractNumId w:val="21"/>
  </w:num>
  <w:num w:numId="18" w16cid:durableId="16540864">
    <w:abstractNumId w:val="16"/>
  </w:num>
  <w:num w:numId="19" w16cid:durableId="1127704952">
    <w:abstractNumId w:val="11"/>
  </w:num>
  <w:num w:numId="20" w16cid:durableId="465902003">
    <w:abstractNumId w:val="5"/>
  </w:num>
  <w:num w:numId="21" w16cid:durableId="1001588501">
    <w:abstractNumId w:val="19"/>
  </w:num>
  <w:num w:numId="22" w16cid:durableId="1808812838">
    <w:abstractNumId w:val="2"/>
  </w:num>
  <w:num w:numId="23" w16cid:durableId="709918024">
    <w:abstractNumId w:val="23"/>
  </w:num>
  <w:num w:numId="24" w16cid:durableId="2106270354">
    <w:abstractNumId w:val="24"/>
  </w:num>
  <w:num w:numId="25" w16cid:durableId="390738468">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4B"/>
    <w:rsid w:val="00000A13"/>
    <w:rsid w:val="00001B2F"/>
    <w:rsid w:val="00001D8E"/>
    <w:rsid w:val="00002C23"/>
    <w:rsid w:val="00006C0C"/>
    <w:rsid w:val="0000765B"/>
    <w:rsid w:val="00016AB7"/>
    <w:rsid w:val="0002252C"/>
    <w:rsid w:val="00024462"/>
    <w:rsid w:val="00025E80"/>
    <w:rsid w:val="00026B5C"/>
    <w:rsid w:val="00026D1B"/>
    <w:rsid w:val="0002701C"/>
    <w:rsid w:val="00030C2B"/>
    <w:rsid w:val="00030DBA"/>
    <w:rsid w:val="00031DEF"/>
    <w:rsid w:val="00034608"/>
    <w:rsid w:val="0003751F"/>
    <w:rsid w:val="00041ABF"/>
    <w:rsid w:val="00047BBF"/>
    <w:rsid w:val="00051EFA"/>
    <w:rsid w:val="00052925"/>
    <w:rsid w:val="0005294B"/>
    <w:rsid w:val="00052F34"/>
    <w:rsid w:val="00053BE9"/>
    <w:rsid w:val="000565E3"/>
    <w:rsid w:val="000606E7"/>
    <w:rsid w:val="00061E07"/>
    <w:rsid w:val="0006257F"/>
    <w:rsid w:val="00067D94"/>
    <w:rsid w:val="00074904"/>
    <w:rsid w:val="000758E1"/>
    <w:rsid w:val="00075980"/>
    <w:rsid w:val="00077375"/>
    <w:rsid w:val="00077B76"/>
    <w:rsid w:val="00080654"/>
    <w:rsid w:val="00081E53"/>
    <w:rsid w:val="00084185"/>
    <w:rsid w:val="000851C5"/>
    <w:rsid w:val="00085DEB"/>
    <w:rsid w:val="00090FE9"/>
    <w:rsid w:val="00092678"/>
    <w:rsid w:val="00092835"/>
    <w:rsid w:val="00095088"/>
    <w:rsid w:val="000A15D2"/>
    <w:rsid w:val="000A4F5A"/>
    <w:rsid w:val="000A5605"/>
    <w:rsid w:val="000A682D"/>
    <w:rsid w:val="000A7DD2"/>
    <w:rsid w:val="000B34F7"/>
    <w:rsid w:val="000B35F6"/>
    <w:rsid w:val="000B3EC9"/>
    <w:rsid w:val="000B63D2"/>
    <w:rsid w:val="000C27AF"/>
    <w:rsid w:val="000C2C2A"/>
    <w:rsid w:val="000C5CCB"/>
    <w:rsid w:val="000C7172"/>
    <w:rsid w:val="000D0DDC"/>
    <w:rsid w:val="000D110E"/>
    <w:rsid w:val="000D160F"/>
    <w:rsid w:val="000D4719"/>
    <w:rsid w:val="000D48BE"/>
    <w:rsid w:val="000D7842"/>
    <w:rsid w:val="000E42DB"/>
    <w:rsid w:val="000E4D40"/>
    <w:rsid w:val="000E4D94"/>
    <w:rsid w:val="000E64C6"/>
    <w:rsid w:val="000F0396"/>
    <w:rsid w:val="000F16F3"/>
    <w:rsid w:val="000F3C96"/>
    <w:rsid w:val="00101EDD"/>
    <w:rsid w:val="00105546"/>
    <w:rsid w:val="00112BE6"/>
    <w:rsid w:val="00112E10"/>
    <w:rsid w:val="001165CF"/>
    <w:rsid w:val="00117B74"/>
    <w:rsid w:val="0012105F"/>
    <w:rsid w:val="001225FC"/>
    <w:rsid w:val="00122A4C"/>
    <w:rsid w:val="00123FF6"/>
    <w:rsid w:val="00124E96"/>
    <w:rsid w:val="0012570D"/>
    <w:rsid w:val="0012776A"/>
    <w:rsid w:val="00127C31"/>
    <w:rsid w:val="001310F5"/>
    <w:rsid w:val="0013311C"/>
    <w:rsid w:val="001344F1"/>
    <w:rsid w:val="00136663"/>
    <w:rsid w:val="001371D1"/>
    <w:rsid w:val="0014253D"/>
    <w:rsid w:val="001427BD"/>
    <w:rsid w:val="001428F9"/>
    <w:rsid w:val="00144F99"/>
    <w:rsid w:val="00145604"/>
    <w:rsid w:val="0015003B"/>
    <w:rsid w:val="0015670C"/>
    <w:rsid w:val="00156D16"/>
    <w:rsid w:val="001570B0"/>
    <w:rsid w:val="00160762"/>
    <w:rsid w:val="0016619C"/>
    <w:rsid w:val="001677AF"/>
    <w:rsid w:val="00175C26"/>
    <w:rsid w:val="001763A0"/>
    <w:rsid w:val="001778FB"/>
    <w:rsid w:val="00177930"/>
    <w:rsid w:val="0018096B"/>
    <w:rsid w:val="001823C5"/>
    <w:rsid w:val="001829EE"/>
    <w:rsid w:val="001832CE"/>
    <w:rsid w:val="00187484"/>
    <w:rsid w:val="001876F8"/>
    <w:rsid w:val="0019137D"/>
    <w:rsid w:val="00191E09"/>
    <w:rsid w:val="0019328C"/>
    <w:rsid w:val="00193D8D"/>
    <w:rsid w:val="00194451"/>
    <w:rsid w:val="001948D0"/>
    <w:rsid w:val="00195466"/>
    <w:rsid w:val="001A156C"/>
    <w:rsid w:val="001A34F3"/>
    <w:rsid w:val="001A3CC4"/>
    <w:rsid w:val="001A467D"/>
    <w:rsid w:val="001A666A"/>
    <w:rsid w:val="001A7866"/>
    <w:rsid w:val="001B0688"/>
    <w:rsid w:val="001B14B8"/>
    <w:rsid w:val="001B5106"/>
    <w:rsid w:val="001B6221"/>
    <w:rsid w:val="001C23B4"/>
    <w:rsid w:val="001C23F8"/>
    <w:rsid w:val="001C3939"/>
    <w:rsid w:val="001C49EA"/>
    <w:rsid w:val="001D233C"/>
    <w:rsid w:val="001E1FE0"/>
    <w:rsid w:val="001E2BDF"/>
    <w:rsid w:val="001E634D"/>
    <w:rsid w:val="001F37F4"/>
    <w:rsid w:val="00203B07"/>
    <w:rsid w:val="002067F9"/>
    <w:rsid w:val="0020769D"/>
    <w:rsid w:val="00210A69"/>
    <w:rsid w:val="00211451"/>
    <w:rsid w:val="00211718"/>
    <w:rsid w:val="00211D1D"/>
    <w:rsid w:val="00215EFC"/>
    <w:rsid w:val="0021706C"/>
    <w:rsid w:val="00217330"/>
    <w:rsid w:val="00217A0A"/>
    <w:rsid w:val="002206E1"/>
    <w:rsid w:val="00221337"/>
    <w:rsid w:val="0022181F"/>
    <w:rsid w:val="00221C78"/>
    <w:rsid w:val="002220BF"/>
    <w:rsid w:val="0022354D"/>
    <w:rsid w:val="0022359E"/>
    <w:rsid w:val="0022406E"/>
    <w:rsid w:val="00225C8E"/>
    <w:rsid w:val="002322A9"/>
    <w:rsid w:val="00232439"/>
    <w:rsid w:val="00233EA0"/>
    <w:rsid w:val="0023490F"/>
    <w:rsid w:val="00236301"/>
    <w:rsid w:val="0023759E"/>
    <w:rsid w:val="002413B4"/>
    <w:rsid w:val="00245948"/>
    <w:rsid w:val="00247824"/>
    <w:rsid w:val="00251BD8"/>
    <w:rsid w:val="002559A0"/>
    <w:rsid w:val="00260BB4"/>
    <w:rsid w:val="00262FA9"/>
    <w:rsid w:val="002659B1"/>
    <w:rsid w:val="00266B1C"/>
    <w:rsid w:val="00270019"/>
    <w:rsid w:val="00275FCE"/>
    <w:rsid w:val="002770AC"/>
    <w:rsid w:val="00277D2F"/>
    <w:rsid w:val="0028124A"/>
    <w:rsid w:val="00283F50"/>
    <w:rsid w:val="00284F7C"/>
    <w:rsid w:val="0028689A"/>
    <w:rsid w:val="002869B3"/>
    <w:rsid w:val="002933C6"/>
    <w:rsid w:val="00293CB4"/>
    <w:rsid w:val="00294F58"/>
    <w:rsid w:val="00295FE8"/>
    <w:rsid w:val="00296083"/>
    <w:rsid w:val="00296A4F"/>
    <w:rsid w:val="00296F3A"/>
    <w:rsid w:val="0029778A"/>
    <w:rsid w:val="00297879"/>
    <w:rsid w:val="00297CCB"/>
    <w:rsid w:val="002A02AB"/>
    <w:rsid w:val="002A2894"/>
    <w:rsid w:val="002A5DCD"/>
    <w:rsid w:val="002A79F3"/>
    <w:rsid w:val="002B354D"/>
    <w:rsid w:val="002B5135"/>
    <w:rsid w:val="002B570E"/>
    <w:rsid w:val="002C3EF5"/>
    <w:rsid w:val="002C7A5C"/>
    <w:rsid w:val="002D14AF"/>
    <w:rsid w:val="002D222D"/>
    <w:rsid w:val="002D378C"/>
    <w:rsid w:val="002D3CBC"/>
    <w:rsid w:val="002D4CFD"/>
    <w:rsid w:val="002D5E31"/>
    <w:rsid w:val="002E1BA5"/>
    <w:rsid w:val="002E2762"/>
    <w:rsid w:val="002E2BAC"/>
    <w:rsid w:val="002E3823"/>
    <w:rsid w:val="002E3C30"/>
    <w:rsid w:val="002E4737"/>
    <w:rsid w:val="002F27B3"/>
    <w:rsid w:val="002F2D2A"/>
    <w:rsid w:val="002F3747"/>
    <w:rsid w:val="002F49FC"/>
    <w:rsid w:val="00300033"/>
    <w:rsid w:val="0030163C"/>
    <w:rsid w:val="00302514"/>
    <w:rsid w:val="00302FA7"/>
    <w:rsid w:val="00305DEF"/>
    <w:rsid w:val="003063F7"/>
    <w:rsid w:val="00313BD0"/>
    <w:rsid w:val="0031512B"/>
    <w:rsid w:val="00315CC7"/>
    <w:rsid w:val="003210C7"/>
    <w:rsid w:val="003210FC"/>
    <w:rsid w:val="00324165"/>
    <w:rsid w:val="00337549"/>
    <w:rsid w:val="00340AA2"/>
    <w:rsid w:val="003429FC"/>
    <w:rsid w:val="003432B2"/>
    <w:rsid w:val="00347276"/>
    <w:rsid w:val="00347CA0"/>
    <w:rsid w:val="00350E45"/>
    <w:rsid w:val="00353526"/>
    <w:rsid w:val="003635F9"/>
    <w:rsid w:val="00363B28"/>
    <w:rsid w:val="003642D2"/>
    <w:rsid w:val="00364E1B"/>
    <w:rsid w:val="00364EDC"/>
    <w:rsid w:val="003710DB"/>
    <w:rsid w:val="00371791"/>
    <w:rsid w:val="00371866"/>
    <w:rsid w:val="00371918"/>
    <w:rsid w:val="00372B49"/>
    <w:rsid w:val="00373E0C"/>
    <w:rsid w:val="00374422"/>
    <w:rsid w:val="00374AC4"/>
    <w:rsid w:val="00375E78"/>
    <w:rsid w:val="00380F06"/>
    <w:rsid w:val="003827EF"/>
    <w:rsid w:val="00386786"/>
    <w:rsid w:val="00390E3F"/>
    <w:rsid w:val="00391212"/>
    <w:rsid w:val="003939B7"/>
    <w:rsid w:val="00394BF1"/>
    <w:rsid w:val="00394D36"/>
    <w:rsid w:val="00394F7F"/>
    <w:rsid w:val="00396BDA"/>
    <w:rsid w:val="003A3BB4"/>
    <w:rsid w:val="003A4154"/>
    <w:rsid w:val="003B3BB4"/>
    <w:rsid w:val="003B4633"/>
    <w:rsid w:val="003B6C6E"/>
    <w:rsid w:val="003B747B"/>
    <w:rsid w:val="003C1BD5"/>
    <w:rsid w:val="003C33CA"/>
    <w:rsid w:val="003C46F8"/>
    <w:rsid w:val="003C60A8"/>
    <w:rsid w:val="003C7009"/>
    <w:rsid w:val="003D1C6E"/>
    <w:rsid w:val="003D5E17"/>
    <w:rsid w:val="003E07C5"/>
    <w:rsid w:val="003E1FA3"/>
    <w:rsid w:val="003E24B6"/>
    <w:rsid w:val="003E2EF6"/>
    <w:rsid w:val="003E423E"/>
    <w:rsid w:val="003E6F07"/>
    <w:rsid w:val="003F0363"/>
    <w:rsid w:val="003F1361"/>
    <w:rsid w:val="003F149C"/>
    <w:rsid w:val="003F4E11"/>
    <w:rsid w:val="00400452"/>
    <w:rsid w:val="004037D9"/>
    <w:rsid w:val="0040387C"/>
    <w:rsid w:val="00406743"/>
    <w:rsid w:val="0040711F"/>
    <w:rsid w:val="00410138"/>
    <w:rsid w:val="00412FA9"/>
    <w:rsid w:val="004144F3"/>
    <w:rsid w:val="00414A28"/>
    <w:rsid w:val="0041555F"/>
    <w:rsid w:val="00417F95"/>
    <w:rsid w:val="004208A8"/>
    <w:rsid w:val="004209DF"/>
    <w:rsid w:val="00420C2B"/>
    <w:rsid w:val="00424ACD"/>
    <w:rsid w:val="00426A33"/>
    <w:rsid w:val="00427B34"/>
    <w:rsid w:val="0043324A"/>
    <w:rsid w:val="00436509"/>
    <w:rsid w:val="004401AD"/>
    <w:rsid w:val="00446626"/>
    <w:rsid w:val="00447CAE"/>
    <w:rsid w:val="0045241E"/>
    <w:rsid w:val="00452658"/>
    <w:rsid w:val="0045301D"/>
    <w:rsid w:val="004578B0"/>
    <w:rsid w:val="00461874"/>
    <w:rsid w:val="004627A7"/>
    <w:rsid w:val="00464AE3"/>
    <w:rsid w:val="0046663B"/>
    <w:rsid w:val="0046683E"/>
    <w:rsid w:val="00470150"/>
    <w:rsid w:val="00471F5B"/>
    <w:rsid w:val="004726ED"/>
    <w:rsid w:val="00473007"/>
    <w:rsid w:val="004734D2"/>
    <w:rsid w:val="00473BF4"/>
    <w:rsid w:val="004752FE"/>
    <w:rsid w:val="004754D2"/>
    <w:rsid w:val="00476121"/>
    <w:rsid w:val="00490299"/>
    <w:rsid w:val="004929E2"/>
    <w:rsid w:val="00496A1F"/>
    <w:rsid w:val="004A24E0"/>
    <w:rsid w:val="004A56D4"/>
    <w:rsid w:val="004A57CF"/>
    <w:rsid w:val="004A5905"/>
    <w:rsid w:val="004A7FCF"/>
    <w:rsid w:val="004B50AD"/>
    <w:rsid w:val="004B791B"/>
    <w:rsid w:val="004C26A8"/>
    <w:rsid w:val="004D171E"/>
    <w:rsid w:val="004D29B1"/>
    <w:rsid w:val="004D325E"/>
    <w:rsid w:val="004D7E4E"/>
    <w:rsid w:val="004E1136"/>
    <w:rsid w:val="004E4DE9"/>
    <w:rsid w:val="004F299E"/>
    <w:rsid w:val="004F57F6"/>
    <w:rsid w:val="004F7758"/>
    <w:rsid w:val="004F7E42"/>
    <w:rsid w:val="00505CF2"/>
    <w:rsid w:val="00507B8A"/>
    <w:rsid w:val="00514DB8"/>
    <w:rsid w:val="0051583F"/>
    <w:rsid w:val="00517C9E"/>
    <w:rsid w:val="005202E7"/>
    <w:rsid w:val="00520E5D"/>
    <w:rsid w:val="00521ECF"/>
    <w:rsid w:val="00524610"/>
    <w:rsid w:val="005248E7"/>
    <w:rsid w:val="00524BE1"/>
    <w:rsid w:val="0052690B"/>
    <w:rsid w:val="00532264"/>
    <w:rsid w:val="00534195"/>
    <w:rsid w:val="00535EA3"/>
    <w:rsid w:val="00536D1E"/>
    <w:rsid w:val="00536D1F"/>
    <w:rsid w:val="00540C8F"/>
    <w:rsid w:val="00545841"/>
    <w:rsid w:val="00546775"/>
    <w:rsid w:val="00547F68"/>
    <w:rsid w:val="00550610"/>
    <w:rsid w:val="00551A53"/>
    <w:rsid w:val="00554F79"/>
    <w:rsid w:val="0055610C"/>
    <w:rsid w:val="00556764"/>
    <w:rsid w:val="00556B08"/>
    <w:rsid w:val="00557017"/>
    <w:rsid w:val="00560476"/>
    <w:rsid w:val="005607AC"/>
    <w:rsid w:val="00561FF8"/>
    <w:rsid w:val="00563AB9"/>
    <w:rsid w:val="005655CD"/>
    <w:rsid w:val="005666A2"/>
    <w:rsid w:val="0056715F"/>
    <w:rsid w:val="00567289"/>
    <w:rsid w:val="00570AD9"/>
    <w:rsid w:val="00572ABF"/>
    <w:rsid w:val="005778CB"/>
    <w:rsid w:val="00584061"/>
    <w:rsid w:val="0058432E"/>
    <w:rsid w:val="00590A4D"/>
    <w:rsid w:val="00590F77"/>
    <w:rsid w:val="00591495"/>
    <w:rsid w:val="0059488E"/>
    <w:rsid w:val="00595460"/>
    <w:rsid w:val="00595DB4"/>
    <w:rsid w:val="0059655A"/>
    <w:rsid w:val="005A0C3C"/>
    <w:rsid w:val="005A127B"/>
    <w:rsid w:val="005A4799"/>
    <w:rsid w:val="005B1275"/>
    <w:rsid w:val="005B1521"/>
    <w:rsid w:val="005B6E89"/>
    <w:rsid w:val="005C09DE"/>
    <w:rsid w:val="005C275F"/>
    <w:rsid w:val="005D0F76"/>
    <w:rsid w:val="005D129C"/>
    <w:rsid w:val="005D2ECF"/>
    <w:rsid w:val="005D357E"/>
    <w:rsid w:val="005D3687"/>
    <w:rsid w:val="005E7BDA"/>
    <w:rsid w:val="005F0B0B"/>
    <w:rsid w:val="005F106C"/>
    <w:rsid w:val="005F1169"/>
    <w:rsid w:val="005F152A"/>
    <w:rsid w:val="005F2585"/>
    <w:rsid w:val="005F5FD3"/>
    <w:rsid w:val="006064F3"/>
    <w:rsid w:val="00610E85"/>
    <w:rsid w:val="006133B1"/>
    <w:rsid w:val="006149BC"/>
    <w:rsid w:val="00622B76"/>
    <w:rsid w:val="006238EC"/>
    <w:rsid w:val="006276AA"/>
    <w:rsid w:val="00627E48"/>
    <w:rsid w:val="00631FA1"/>
    <w:rsid w:val="00640EED"/>
    <w:rsid w:val="00643754"/>
    <w:rsid w:val="00643966"/>
    <w:rsid w:val="00645744"/>
    <w:rsid w:val="00646FB9"/>
    <w:rsid w:val="006507E7"/>
    <w:rsid w:val="00652C50"/>
    <w:rsid w:val="00653F01"/>
    <w:rsid w:val="00654029"/>
    <w:rsid w:val="0065491B"/>
    <w:rsid w:val="00660134"/>
    <w:rsid w:val="006612EA"/>
    <w:rsid w:val="006734CB"/>
    <w:rsid w:val="0067616A"/>
    <w:rsid w:val="0067749D"/>
    <w:rsid w:val="00680EC5"/>
    <w:rsid w:val="00682A53"/>
    <w:rsid w:val="006842AE"/>
    <w:rsid w:val="00685505"/>
    <w:rsid w:val="00692909"/>
    <w:rsid w:val="006945DF"/>
    <w:rsid w:val="006A077A"/>
    <w:rsid w:val="006A14E2"/>
    <w:rsid w:val="006A258D"/>
    <w:rsid w:val="006A587D"/>
    <w:rsid w:val="006A771F"/>
    <w:rsid w:val="006B02FD"/>
    <w:rsid w:val="006B2B6E"/>
    <w:rsid w:val="006B2B93"/>
    <w:rsid w:val="006B3FCC"/>
    <w:rsid w:val="006B444B"/>
    <w:rsid w:val="006B4A6F"/>
    <w:rsid w:val="006B57E9"/>
    <w:rsid w:val="006C06C8"/>
    <w:rsid w:val="006C07DC"/>
    <w:rsid w:val="006C1F7D"/>
    <w:rsid w:val="006C3C42"/>
    <w:rsid w:val="006C77BA"/>
    <w:rsid w:val="006D08CC"/>
    <w:rsid w:val="006D2768"/>
    <w:rsid w:val="006D48B2"/>
    <w:rsid w:val="006D4A63"/>
    <w:rsid w:val="006D78E2"/>
    <w:rsid w:val="006E0266"/>
    <w:rsid w:val="006E056F"/>
    <w:rsid w:val="006E1717"/>
    <w:rsid w:val="006E1D9D"/>
    <w:rsid w:val="006E1FBC"/>
    <w:rsid w:val="006E3B18"/>
    <w:rsid w:val="006E5D8A"/>
    <w:rsid w:val="006E7712"/>
    <w:rsid w:val="006F0795"/>
    <w:rsid w:val="006F1FF5"/>
    <w:rsid w:val="006F3B2E"/>
    <w:rsid w:val="006F54E4"/>
    <w:rsid w:val="00704D5B"/>
    <w:rsid w:val="00712CC5"/>
    <w:rsid w:val="00713366"/>
    <w:rsid w:val="00714598"/>
    <w:rsid w:val="0071551D"/>
    <w:rsid w:val="00716339"/>
    <w:rsid w:val="00717DEE"/>
    <w:rsid w:val="007223E8"/>
    <w:rsid w:val="00722B82"/>
    <w:rsid w:val="007266D7"/>
    <w:rsid w:val="007330A0"/>
    <w:rsid w:val="00742D9A"/>
    <w:rsid w:val="0074430B"/>
    <w:rsid w:val="0074571A"/>
    <w:rsid w:val="00745879"/>
    <w:rsid w:val="00752334"/>
    <w:rsid w:val="00756828"/>
    <w:rsid w:val="00757D09"/>
    <w:rsid w:val="00761CBF"/>
    <w:rsid w:val="00766160"/>
    <w:rsid w:val="007701A8"/>
    <w:rsid w:val="0077203B"/>
    <w:rsid w:val="00773ACD"/>
    <w:rsid w:val="007740DD"/>
    <w:rsid w:val="00774E8B"/>
    <w:rsid w:val="0077761B"/>
    <w:rsid w:val="0077799D"/>
    <w:rsid w:val="00780740"/>
    <w:rsid w:val="00781835"/>
    <w:rsid w:val="00782C2A"/>
    <w:rsid w:val="007831AC"/>
    <w:rsid w:val="00784A4A"/>
    <w:rsid w:val="0078662E"/>
    <w:rsid w:val="0079190A"/>
    <w:rsid w:val="00791A56"/>
    <w:rsid w:val="00793E21"/>
    <w:rsid w:val="00795F76"/>
    <w:rsid w:val="007A1412"/>
    <w:rsid w:val="007A39AD"/>
    <w:rsid w:val="007A7F70"/>
    <w:rsid w:val="007B0E72"/>
    <w:rsid w:val="007B2A9E"/>
    <w:rsid w:val="007B4CBC"/>
    <w:rsid w:val="007C0E1E"/>
    <w:rsid w:val="007C211C"/>
    <w:rsid w:val="007C5553"/>
    <w:rsid w:val="007C75ED"/>
    <w:rsid w:val="007D3FBA"/>
    <w:rsid w:val="007D5A35"/>
    <w:rsid w:val="007E007D"/>
    <w:rsid w:val="007E2C4A"/>
    <w:rsid w:val="007E2DBE"/>
    <w:rsid w:val="007E3F33"/>
    <w:rsid w:val="007E4A30"/>
    <w:rsid w:val="007E4D27"/>
    <w:rsid w:val="007E6DB1"/>
    <w:rsid w:val="007F269E"/>
    <w:rsid w:val="007F37C8"/>
    <w:rsid w:val="007F77C3"/>
    <w:rsid w:val="00810695"/>
    <w:rsid w:val="00810A99"/>
    <w:rsid w:val="00811FC6"/>
    <w:rsid w:val="00816A6D"/>
    <w:rsid w:val="00820DBD"/>
    <w:rsid w:val="00821273"/>
    <w:rsid w:val="008220D1"/>
    <w:rsid w:val="00823BCC"/>
    <w:rsid w:val="008253D6"/>
    <w:rsid w:val="00826DC0"/>
    <w:rsid w:val="00830154"/>
    <w:rsid w:val="00835121"/>
    <w:rsid w:val="008366A6"/>
    <w:rsid w:val="00841164"/>
    <w:rsid w:val="00841827"/>
    <w:rsid w:val="00841E57"/>
    <w:rsid w:val="0084216A"/>
    <w:rsid w:val="00843333"/>
    <w:rsid w:val="00844EF6"/>
    <w:rsid w:val="00852880"/>
    <w:rsid w:val="00854A72"/>
    <w:rsid w:val="00855751"/>
    <w:rsid w:val="0085590A"/>
    <w:rsid w:val="00855D79"/>
    <w:rsid w:val="00857CF7"/>
    <w:rsid w:val="0086223E"/>
    <w:rsid w:val="008622BC"/>
    <w:rsid w:val="00863E33"/>
    <w:rsid w:val="0086412B"/>
    <w:rsid w:val="0086475E"/>
    <w:rsid w:val="0086565B"/>
    <w:rsid w:val="00866FB0"/>
    <w:rsid w:val="00867127"/>
    <w:rsid w:val="008702F6"/>
    <w:rsid w:val="008746E4"/>
    <w:rsid w:val="0087483C"/>
    <w:rsid w:val="008801E0"/>
    <w:rsid w:val="00887176"/>
    <w:rsid w:val="008914DB"/>
    <w:rsid w:val="00895D17"/>
    <w:rsid w:val="0089778F"/>
    <w:rsid w:val="008A3030"/>
    <w:rsid w:val="008A37EE"/>
    <w:rsid w:val="008A5E59"/>
    <w:rsid w:val="008A6445"/>
    <w:rsid w:val="008A6A8B"/>
    <w:rsid w:val="008A6D27"/>
    <w:rsid w:val="008B2EE6"/>
    <w:rsid w:val="008B60E6"/>
    <w:rsid w:val="008B79C8"/>
    <w:rsid w:val="008C1B62"/>
    <w:rsid w:val="008C3582"/>
    <w:rsid w:val="008C6745"/>
    <w:rsid w:val="008C795E"/>
    <w:rsid w:val="008C7CFF"/>
    <w:rsid w:val="008D2DA7"/>
    <w:rsid w:val="008D76A4"/>
    <w:rsid w:val="008E6EF2"/>
    <w:rsid w:val="008F33A6"/>
    <w:rsid w:val="008F48DD"/>
    <w:rsid w:val="008F52FC"/>
    <w:rsid w:val="008F586C"/>
    <w:rsid w:val="008F7ACA"/>
    <w:rsid w:val="008F7D61"/>
    <w:rsid w:val="00901C84"/>
    <w:rsid w:val="009047F2"/>
    <w:rsid w:val="009068F5"/>
    <w:rsid w:val="009073B1"/>
    <w:rsid w:val="00907602"/>
    <w:rsid w:val="009101B2"/>
    <w:rsid w:val="009108C1"/>
    <w:rsid w:val="00910B3B"/>
    <w:rsid w:val="00910CC8"/>
    <w:rsid w:val="00911E3E"/>
    <w:rsid w:val="00912B72"/>
    <w:rsid w:val="00912D0A"/>
    <w:rsid w:val="0091576A"/>
    <w:rsid w:val="00916DE3"/>
    <w:rsid w:val="00920E32"/>
    <w:rsid w:val="00924321"/>
    <w:rsid w:val="009257A1"/>
    <w:rsid w:val="009275F0"/>
    <w:rsid w:val="00932D86"/>
    <w:rsid w:val="00932F5A"/>
    <w:rsid w:val="00935DEC"/>
    <w:rsid w:val="009402D4"/>
    <w:rsid w:val="00942F4B"/>
    <w:rsid w:val="00943DDC"/>
    <w:rsid w:val="00945026"/>
    <w:rsid w:val="0094670C"/>
    <w:rsid w:val="00954B53"/>
    <w:rsid w:val="009558CD"/>
    <w:rsid w:val="0095725E"/>
    <w:rsid w:val="0096791C"/>
    <w:rsid w:val="00967B0C"/>
    <w:rsid w:val="00967BA8"/>
    <w:rsid w:val="009738FA"/>
    <w:rsid w:val="00976DF1"/>
    <w:rsid w:val="00982CF0"/>
    <w:rsid w:val="00990AAA"/>
    <w:rsid w:val="00991B95"/>
    <w:rsid w:val="00992C2E"/>
    <w:rsid w:val="00994FD8"/>
    <w:rsid w:val="009A0695"/>
    <w:rsid w:val="009A612F"/>
    <w:rsid w:val="009B0300"/>
    <w:rsid w:val="009B072E"/>
    <w:rsid w:val="009B0D34"/>
    <w:rsid w:val="009B0DC0"/>
    <w:rsid w:val="009B1F9C"/>
    <w:rsid w:val="009B3B88"/>
    <w:rsid w:val="009B4DF5"/>
    <w:rsid w:val="009B5148"/>
    <w:rsid w:val="009B6C46"/>
    <w:rsid w:val="009B70BC"/>
    <w:rsid w:val="009C3B63"/>
    <w:rsid w:val="009C4D14"/>
    <w:rsid w:val="009C7B67"/>
    <w:rsid w:val="009D0837"/>
    <w:rsid w:val="009D0B8E"/>
    <w:rsid w:val="009D3A72"/>
    <w:rsid w:val="009D3C6D"/>
    <w:rsid w:val="009D4629"/>
    <w:rsid w:val="009D5742"/>
    <w:rsid w:val="009E7494"/>
    <w:rsid w:val="009F18E6"/>
    <w:rsid w:val="00A0229D"/>
    <w:rsid w:val="00A02BF9"/>
    <w:rsid w:val="00A03B33"/>
    <w:rsid w:val="00A07ED1"/>
    <w:rsid w:val="00A10C17"/>
    <w:rsid w:val="00A10D16"/>
    <w:rsid w:val="00A10D6A"/>
    <w:rsid w:val="00A17CD7"/>
    <w:rsid w:val="00A27584"/>
    <w:rsid w:val="00A31981"/>
    <w:rsid w:val="00A31C1C"/>
    <w:rsid w:val="00A36ECC"/>
    <w:rsid w:val="00A36F93"/>
    <w:rsid w:val="00A37EF2"/>
    <w:rsid w:val="00A411AC"/>
    <w:rsid w:val="00A43962"/>
    <w:rsid w:val="00A43FB3"/>
    <w:rsid w:val="00A47BE1"/>
    <w:rsid w:val="00A50A3E"/>
    <w:rsid w:val="00A52FC3"/>
    <w:rsid w:val="00A53B82"/>
    <w:rsid w:val="00A54C0D"/>
    <w:rsid w:val="00A560E9"/>
    <w:rsid w:val="00A575E3"/>
    <w:rsid w:val="00A61554"/>
    <w:rsid w:val="00A65355"/>
    <w:rsid w:val="00A6566C"/>
    <w:rsid w:val="00A72348"/>
    <w:rsid w:val="00A724CC"/>
    <w:rsid w:val="00A73205"/>
    <w:rsid w:val="00A747A8"/>
    <w:rsid w:val="00A75A81"/>
    <w:rsid w:val="00A75DCB"/>
    <w:rsid w:val="00A808E1"/>
    <w:rsid w:val="00A81186"/>
    <w:rsid w:val="00A813E7"/>
    <w:rsid w:val="00A82087"/>
    <w:rsid w:val="00A82832"/>
    <w:rsid w:val="00A82E0C"/>
    <w:rsid w:val="00A8420B"/>
    <w:rsid w:val="00A848F4"/>
    <w:rsid w:val="00A87B8C"/>
    <w:rsid w:val="00A9495B"/>
    <w:rsid w:val="00A959D4"/>
    <w:rsid w:val="00AA1873"/>
    <w:rsid w:val="00AA2A9E"/>
    <w:rsid w:val="00AA331E"/>
    <w:rsid w:val="00AA3D02"/>
    <w:rsid w:val="00AA533B"/>
    <w:rsid w:val="00AA59C6"/>
    <w:rsid w:val="00AA687C"/>
    <w:rsid w:val="00AA692A"/>
    <w:rsid w:val="00AA776B"/>
    <w:rsid w:val="00AB0581"/>
    <w:rsid w:val="00AB1CA2"/>
    <w:rsid w:val="00AB6FFD"/>
    <w:rsid w:val="00AB7A03"/>
    <w:rsid w:val="00AC0492"/>
    <w:rsid w:val="00AC1564"/>
    <w:rsid w:val="00AC3216"/>
    <w:rsid w:val="00AC48ED"/>
    <w:rsid w:val="00AC4941"/>
    <w:rsid w:val="00AC4ADE"/>
    <w:rsid w:val="00AD0DAC"/>
    <w:rsid w:val="00AD0E3A"/>
    <w:rsid w:val="00AD17FC"/>
    <w:rsid w:val="00AD67BE"/>
    <w:rsid w:val="00AD7245"/>
    <w:rsid w:val="00AE18B9"/>
    <w:rsid w:val="00AE2DC8"/>
    <w:rsid w:val="00AE31F6"/>
    <w:rsid w:val="00AE321E"/>
    <w:rsid w:val="00AE3799"/>
    <w:rsid w:val="00AE464E"/>
    <w:rsid w:val="00AE5524"/>
    <w:rsid w:val="00AF16E5"/>
    <w:rsid w:val="00AF2F69"/>
    <w:rsid w:val="00B0037A"/>
    <w:rsid w:val="00B01C91"/>
    <w:rsid w:val="00B03D98"/>
    <w:rsid w:val="00B07032"/>
    <w:rsid w:val="00B170F7"/>
    <w:rsid w:val="00B17BEC"/>
    <w:rsid w:val="00B235C8"/>
    <w:rsid w:val="00B30125"/>
    <w:rsid w:val="00B307B4"/>
    <w:rsid w:val="00B30C87"/>
    <w:rsid w:val="00B30D0A"/>
    <w:rsid w:val="00B3109A"/>
    <w:rsid w:val="00B348C8"/>
    <w:rsid w:val="00B37E6B"/>
    <w:rsid w:val="00B43D9C"/>
    <w:rsid w:val="00B478D6"/>
    <w:rsid w:val="00B479AD"/>
    <w:rsid w:val="00B50B04"/>
    <w:rsid w:val="00B54560"/>
    <w:rsid w:val="00B54A15"/>
    <w:rsid w:val="00B55278"/>
    <w:rsid w:val="00B617FB"/>
    <w:rsid w:val="00B660F9"/>
    <w:rsid w:val="00B72224"/>
    <w:rsid w:val="00B72946"/>
    <w:rsid w:val="00B747C3"/>
    <w:rsid w:val="00B75D7F"/>
    <w:rsid w:val="00B773C4"/>
    <w:rsid w:val="00B809BD"/>
    <w:rsid w:val="00B81ECA"/>
    <w:rsid w:val="00B826BE"/>
    <w:rsid w:val="00B84465"/>
    <w:rsid w:val="00B852A4"/>
    <w:rsid w:val="00B90D5E"/>
    <w:rsid w:val="00B90FA2"/>
    <w:rsid w:val="00B91CB4"/>
    <w:rsid w:val="00B959B5"/>
    <w:rsid w:val="00B96DD1"/>
    <w:rsid w:val="00B97BBC"/>
    <w:rsid w:val="00BA19E0"/>
    <w:rsid w:val="00BA2AF6"/>
    <w:rsid w:val="00BA3402"/>
    <w:rsid w:val="00BA4016"/>
    <w:rsid w:val="00BA6012"/>
    <w:rsid w:val="00BA7C95"/>
    <w:rsid w:val="00BB6CA3"/>
    <w:rsid w:val="00BC7B68"/>
    <w:rsid w:val="00BD08CC"/>
    <w:rsid w:val="00BD0F77"/>
    <w:rsid w:val="00BD49D8"/>
    <w:rsid w:val="00BE1E85"/>
    <w:rsid w:val="00BE2125"/>
    <w:rsid w:val="00BE320B"/>
    <w:rsid w:val="00BE455B"/>
    <w:rsid w:val="00BE5563"/>
    <w:rsid w:val="00BE629C"/>
    <w:rsid w:val="00BF544D"/>
    <w:rsid w:val="00BF697D"/>
    <w:rsid w:val="00C01FB9"/>
    <w:rsid w:val="00C037B7"/>
    <w:rsid w:val="00C03D51"/>
    <w:rsid w:val="00C0406D"/>
    <w:rsid w:val="00C04305"/>
    <w:rsid w:val="00C071E8"/>
    <w:rsid w:val="00C10FAE"/>
    <w:rsid w:val="00C15F81"/>
    <w:rsid w:val="00C16D24"/>
    <w:rsid w:val="00C25C2A"/>
    <w:rsid w:val="00C26AC0"/>
    <w:rsid w:val="00C27E79"/>
    <w:rsid w:val="00C33E9E"/>
    <w:rsid w:val="00C35FF4"/>
    <w:rsid w:val="00C36355"/>
    <w:rsid w:val="00C40AE2"/>
    <w:rsid w:val="00C40B71"/>
    <w:rsid w:val="00C45C4E"/>
    <w:rsid w:val="00C5052B"/>
    <w:rsid w:val="00C5139F"/>
    <w:rsid w:val="00C5165B"/>
    <w:rsid w:val="00C5195D"/>
    <w:rsid w:val="00C52022"/>
    <w:rsid w:val="00C56858"/>
    <w:rsid w:val="00C56A23"/>
    <w:rsid w:val="00C60BC0"/>
    <w:rsid w:val="00C60E17"/>
    <w:rsid w:val="00C61296"/>
    <w:rsid w:val="00C64D8A"/>
    <w:rsid w:val="00C653B0"/>
    <w:rsid w:val="00C67AD9"/>
    <w:rsid w:val="00C67E46"/>
    <w:rsid w:val="00C72A58"/>
    <w:rsid w:val="00C74842"/>
    <w:rsid w:val="00C77BF1"/>
    <w:rsid w:val="00C8052B"/>
    <w:rsid w:val="00C82AFC"/>
    <w:rsid w:val="00C847DD"/>
    <w:rsid w:val="00C855F8"/>
    <w:rsid w:val="00C86101"/>
    <w:rsid w:val="00C86AAC"/>
    <w:rsid w:val="00C876FC"/>
    <w:rsid w:val="00C92D44"/>
    <w:rsid w:val="00C94233"/>
    <w:rsid w:val="00CA3310"/>
    <w:rsid w:val="00CA73D6"/>
    <w:rsid w:val="00CB31B3"/>
    <w:rsid w:val="00CC16AA"/>
    <w:rsid w:val="00CC2DDC"/>
    <w:rsid w:val="00CC3ACC"/>
    <w:rsid w:val="00CC3C94"/>
    <w:rsid w:val="00CC4D6A"/>
    <w:rsid w:val="00CC5776"/>
    <w:rsid w:val="00CC7115"/>
    <w:rsid w:val="00CD4DFE"/>
    <w:rsid w:val="00CD6378"/>
    <w:rsid w:val="00CD6F87"/>
    <w:rsid w:val="00CE2FE6"/>
    <w:rsid w:val="00CE3981"/>
    <w:rsid w:val="00CE6998"/>
    <w:rsid w:val="00CF0D25"/>
    <w:rsid w:val="00CF14B4"/>
    <w:rsid w:val="00CF22FF"/>
    <w:rsid w:val="00CF3AFA"/>
    <w:rsid w:val="00D00650"/>
    <w:rsid w:val="00D0438A"/>
    <w:rsid w:val="00D04759"/>
    <w:rsid w:val="00D051E1"/>
    <w:rsid w:val="00D05C6C"/>
    <w:rsid w:val="00D07798"/>
    <w:rsid w:val="00D10784"/>
    <w:rsid w:val="00D1240D"/>
    <w:rsid w:val="00D12994"/>
    <w:rsid w:val="00D15E25"/>
    <w:rsid w:val="00D20CA9"/>
    <w:rsid w:val="00D22DCE"/>
    <w:rsid w:val="00D254BF"/>
    <w:rsid w:val="00D304AA"/>
    <w:rsid w:val="00D310A7"/>
    <w:rsid w:val="00D412A6"/>
    <w:rsid w:val="00D416B2"/>
    <w:rsid w:val="00D429F2"/>
    <w:rsid w:val="00D431C1"/>
    <w:rsid w:val="00D43CB3"/>
    <w:rsid w:val="00D43EC2"/>
    <w:rsid w:val="00D453F1"/>
    <w:rsid w:val="00D46F54"/>
    <w:rsid w:val="00D50125"/>
    <w:rsid w:val="00D53097"/>
    <w:rsid w:val="00D53CFA"/>
    <w:rsid w:val="00D53DEB"/>
    <w:rsid w:val="00D5610A"/>
    <w:rsid w:val="00D56766"/>
    <w:rsid w:val="00D63F49"/>
    <w:rsid w:val="00D7406E"/>
    <w:rsid w:val="00D746F0"/>
    <w:rsid w:val="00D74F28"/>
    <w:rsid w:val="00D75EEA"/>
    <w:rsid w:val="00D8008B"/>
    <w:rsid w:val="00D81CD1"/>
    <w:rsid w:val="00D826D2"/>
    <w:rsid w:val="00D8677C"/>
    <w:rsid w:val="00D87205"/>
    <w:rsid w:val="00D90901"/>
    <w:rsid w:val="00D92F1E"/>
    <w:rsid w:val="00D9311E"/>
    <w:rsid w:val="00D933C2"/>
    <w:rsid w:val="00DA0CE1"/>
    <w:rsid w:val="00DA29EC"/>
    <w:rsid w:val="00DB2F1C"/>
    <w:rsid w:val="00DB32FB"/>
    <w:rsid w:val="00DB3BCA"/>
    <w:rsid w:val="00DC1071"/>
    <w:rsid w:val="00DC2084"/>
    <w:rsid w:val="00DC226B"/>
    <w:rsid w:val="00DC75C5"/>
    <w:rsid w:val="00DD2E05"/>
    <w:rsid w:val="00DD3A4E"/>
    <w:rsid w:val="00DD4CCA"/>
    <w:rsid w:val="00DD6F9B"/>
    <w:rsid w:val="00DE11BB"/>
    <w:rsid w:val="00DE702F"/>
    <w:rsid w:val="00DF2895"/>
    <w:rsid w:val="00DF3290"/>
    <w:rsid w:val="00DF3CB7"/>
    <w:rsid w:val="00DF4E9F"/>
    <w:rsid w:val="00DF5BCA"/>
    <w:rsid w:val="00DF6FE7"/>
    <w:rsid w:val="00E015EE"/>
    <w:rsid w:val="00E04FB2"/>
    <w:rsid w:val="00E07BDE"/>
    <w:rsid w:val="00E136B5"/>
    <w:rsid w:val="00E137D8"/>
    <w:rsid w:val="00E13AA9"/>
    <w:rsid w:val="00E1464D"/>
    <w:rsid w:val="00E264A2"/>
    <w:rsid w:val="00E26E4C"/>
    <w:rsid w:val="00E27593"/>
    <w:rsid w:val="00E300F1"/>
    <w:rsid w:val="00E30ABF"/>
    <w:rsid w:val="00E34CA8"/>
    <w:rsid w:val="00E4091D"/>
    <w:rsid w:val="00E40DDA"/>
    <w:rsid w:val="00E440CB"/>
    <w:rsid w:val="00E508A7"/>
    <w:rsid w:val="00E5465E"/>
    <w:rsid w:val="00E57A1B"/>
    <w:rsid w:val="00E57F98"/>
    <w:rsid w:val="00E63AB1"/>
    <w:rsid w:val="00E65FA2"/>
    <w:rsid w:val="00E70245"/>
    <w:rsid w:val="00E74C54"/>
    <w:rsid w:val="00E75816"/>
    <w:rsid w:val="00E7589F"/>
    <w:rsid w:val="00E75FF8"/>
    <w:rsid w:val="00E844B0"/>
    <w:rsid w:val="00E84BB6"/>
    <w:rsid w:val="00E85FF7"/>
    <w:rsid w:val="00E87748"/>
    <w:rsid w:val="00E91499"/>
    <w:rsid w:val="00E93123"/>
    <w:rsid w:val="00E9384B"/>
    <w:rsid w:val="00E93B43"/>
    <w:rsid w:val="00E968D3"/>
    <w:rsid w:val="00E976C8"/>
    <w:rsid w:val="00EA1199"/>
    <w:rsid w:val="00EA152A"/>
    <w:rsid w:val="00EA6351"/>
    <w:rsid w:val="00EB06AA"/>
    <w:rsid w:val="00EB0D88"/>
    <w:rsid w:val="00EB3BCE"/>
    <w:rsid w:val="00EB559F"/>
    <w:rsid w:val="00EB77C1"/>
    <w:rsid w:val="00EB7D5E"/>
    <w:rsid w:val="00EC0DEE"/>
    <w:rsid w:val="00EC1943"/>
    <w:rsid w:val="00EC30C8"/>
    <w:rsid w:val="00EC6A3A"/>
    <w:rsid w:val="00ED1A60"/>
    <w:rsid w:val="00ED6814"/>
    <w:rsid w:val="00EE1E7C"/>
    <w:rsid w:val="00EE4727"/>
    <w:rsid w:val="00EE611D"/>
    <w:rsid w:val="00EF1918"/>
    <w:rsid w:val="00EF2885"/>
    <w:rsid w:val="00EF40F9"/>
    <w:rsid w:val="00EF4F23"/>
    <w:rsid w:val="00F0057A"/>
    <w:rsid w:val="00F00724"/>
    <w:rsid w:val="00F04B96"/>
    <w:rsid w:val="00F11FD8"/>
    <w:rsid w:val="00F130FC"/>
    <w:rsid w:val="00F13FBA"/>
    <w:rsid w:val="00F1455A"/>
    <w:rsid w:val="00F17F28"/>
    <w:rsid w:val="00F208B1"/>
    <w:rsid w:val="00F22874"/>
    <w:rsid w:val="00F23842"/>
    <w:rsid w:val="00F23C30"/>
    <w:rsid w:val="00F25239"/>
    <w:rsid w:val="00F26F55"/>
    <w:rsid w:val="00F2753F"/>
    <w:rsid w:val="00F34D10"/>
    <w:rsid w:val="00F3538E"/>
    <w:rsid w:val="00F367C6"/>
    <w:rsid w:val="00F41F69"/>
    <w:rsid w:val="00F44574"/>
    <w:rsid w:val="00F447F1"/>
    <w:rsid w:val="00F46202"/>
    <w:rsid w:val="00F46B83"/>
    <w:rsid w:val="00F47647"/>
    <w:rsid w:val="00F476F3"/>
    <w:rsid w:val="00F47F94"/>
    <w:rsid w:val="00F51AAB"/>
    <w:rsid w:val="00F555F8"/>
    <w:rsid w:val="00F57069"/>
    <w:rsid w:val="00F61C7F"/>
    <w:rsid w:val="00F650F4"/>
    <w:rsid w:val="00F65B32"/>
    <w:rsid w:val="00F71B13"/>
    <w:rsid w:val="00F737A8"/>
    <w:rsid w:val="00F77A88"/>
    <w:rsid w:val="00F82324"/>
    <w:rsid w:val="00F83BD2"/>
    <w:rsid w:val="00F8679E"/>
    <w:rsid w:val="00F95FD7"/>
    <w:rsid w:val="00F96DD2"/>
    <w:rsid w:val="00F96F18"/>
    <w:rsid w:val="00F978B8"/>
    <w:rsid w:val="00FA1263"/>
    <w:rsid w:val="00FA19B9"/>
    <w:rsid w:val="00FA26EB"/>
    <w:rsid w:val="00FA3003"/>
    <w:rsid w:val="00FA6233"/>
    <w:rsid w:val="00FB1628"/>
    <w:rsid w:val="00FB436D"/>
    <w:rsid w:val="00FB4CEC"/>
    <w:rsid w:val="00FB6309"/>
    <w:rsid w:val="00FB775C"/>
    <w:rsid w:val="00FC1109"/>
    <w:rsid w:val="00FC18F8"/>
    <w:rsid w:val="00FC1CBC"/>
    <w:rsid w:val="00FC2AC9"/>
    <w:rsid w:val="00FC31C4"/>
    <w:rsid w:val="00FC4179"/>
    <w:rsid w:val="00FC6E88"/>
    <w:rsid w:val="00FC7CBB"/>
    <w:rsid w:val="00FD13E5"/>
    <w:rsid w:val="00FD4F46"/>
    <w:rsid w:val="00FD5AE3"/>
    <w:rsid w:val="00FD5D1E"/>
    <w:rsid w:val="00FD64A9"/>
    <w:rsid w:val="00FD6EE7"/>
    <w:rsid w:val="00FD7BAF"/>
    <w:rsid w:val="00FD7FFE"/>
    <w:rsid w:val="00FE181B"/>
    <w:rsid w:val="00FE38E3"/>
    <w:rsid w:val="00FE7A52"/>
    <w:rsid w:val="00FF029A"/>
    <w:rsid w:val="00FF03AE"/>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F7916"/>
  <w15:docId w15:val="{F69D7FB9-8084-468C-BC8E-DC3DB34C5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526"/>
    <w:pPr>
      <w:spacing w:after="240" w:line="240" w:lineRule="exact"/>
    </w:pPr>
    <w:rPr>
      <w:spacing w:val="2"/>
      <w:kern w:val="8"/>
      <w:sz w:val="19"/>
      <w:lang w:val="en-US"/>
    </w:rPr>
  </w:style>
  <w:style w:type="paragraph" w:styleId="Heading1">
    <w:name w:val="heading 1"/>
    <w:basedOn w:val="Normal"/>
    <w:next w:val="Normal"/>
    <w:link w:val="Heading1Char"/>
    <w:uiPriority w:val="9"/>
    <w:semiHidden/>
    <w:qFormat/>
    <w:rsid w:val="004754D2"/>
    <w:pPr>
      <w:keepNext/>
      <w:keepLines/>
      <w:spacing w:before="240" w:after="0"/>
      <w:outlineLvl w:val="0"/>
    </w:pPr>
    <w:rPr>
      <w:rFonts w:asciiTheme="majorHAnsi" w:eastAsiaTheme="majorEastAsia" w:hAnsiTheme="majorHAnsi" w:cstheme="majorBidi"/>
      <w:color w:val="B04B01" w:themeColor="accent1" w:themeShade="BF"/>
      <w:sz w:val="32"/>
      <w:szCs w:val="32"/>
    </w:rPr>
  </w:style>
  <w:style w:type="paragraph" w:styleId="Heading2">
    <w:name w:val="heading 2"/>
    <w:basedOn w:val="Normal"/>
    <w:next w:val="Normal"/>
    <w:link w:val="Heading2Char"/>
    <w:uiPriority w:val="9"/>
    <w:semiHidden/>
    <w:qFormat/>
    <w:rsid w:val="006612EA"/>
    <w:pPr>
      <w:keepNext/>
      <w:keepLines/>
      <w:spacing w:before="200"/>
      <w:outlineLvl w:val="1"/>
    </w:pPr>
    <w:rPr>
      <w:rFonts w:asciiTheme="majorHAnsi" w:eastAsiaTheme="majorEastAsia" w:hAnsiTheme="majorHAnsi" w:cstheme="majorBidi"/>
      <w:b/>
      <w:bCs/>
      <w:color w:val="EC6602" w:themeColor="accent1"/>
      <w:sz w:val="26"/>
      <w:szCs w:val="26"/>
    </w:rPr>
  </w:style>
  <w:style w:type="paragraph" w:styleId="Heading7">
    <w:name w:val="heading 7"/>
    <w:basedOn w:val="Normal"/>
    <w:next w:val="Normal"/>
    <w:link w:val="Heading7Char"/>
    <w:uiPriority w:val="9"/>
    <w:semiHidden/>
    <w:unhideWhenUsed/>
    <w:qFormat/>
    <w:rsid w:val="00BC7B68"/>
    <w:pPr>
      <w:keepNext/>
      <w:keepLines/>
      <w:spacing w:before="40" w:after="0"/>
      <w:outlineLvl w:val="6"/>
    </w:pPr>
    <w:rPr>
      <w:rFonts w:asciiTheme="majorHAnsi" w:eastAsiaTheme="majorEastAsia" w:hAnsiTheme="majorHAnsi" w:cstheme="majorBidi"/>
      <w:i/>
      <w:iCs/>
      <w:color w:val="75320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qFormat/>
    <w:rsid w:val="006612EA"/>
    <w:pPr>
      <w:spacing w:after="0" w:line="240" w:lineRule="auto"/>
    </w:pPr>
  </w:style>
  <w:style w:type="character" w:customStyle="1" w:styleId="Heading2Char">
    <w:name w:val="Heading 2 Char"/>
    <w:basedOn w:val="DefaultParagraphFont"/>
    <w:link w:val="Heading2"/>
    <w:uiPriority w:val="9"/>
    <w:semiHidden/>
    <w:rsid w:val="006612EA"/>
    <w:rPr>
      <w:rFonts w:asciiTheme="majorHAnsi" w:eastAsiaTheme="majorEastAsia" w:hAnsiTheme="majorHAnsi" w:cstheme="majorBidi"/>
      <w:b/>
      <w:bCs/>
      <w:color w:val="EC6602" w:themeColor="accent1"/>
      <w:sz w:val="26"/>
      <w:szCs w:val="26"/>
    </w:rPr>
  </w:style>
  <w:style w:type="paragraph" w:styleId="Header">
    <w:name w:val="header"/>
    <w:basedOn w:val="Normal"/>
    <w:link w:val="HeaderChar"/>
    <w:uiPriority w:val="99"/>
    <w:semiHidden/>
    <w:rsid w:val="00E4091D"/>
    <w:pPr>
      <w:tabs>
        <w:tab w:val="center" w:pos="4536"/>
        <w:tab w:val="right" w:pos="9072"/>
      </w:tabs>
      <w:spacing w:after="0"/>
    </w:pPr>
  </w:style>
  <w:style w:type="character" w:customStyle="1" w:styleId="HeaderChar">
    <w:name w:val="Header Char"/>
    <w:basedOn w:val="DefaultParagraphFont"/>
    <w:link w:val="Header"/>
    <w:uiPriority w:val="99"/>
    <w:semiHidden/>
    <w:rsid w:val="00E4091D"/>
    <w:rPr>
      <w:spacing w:val="2"/>
      <w:kern w:val="8"/>
      <w:sz w:val="19"/>
      <w:lang w:val="en-US"/>
    </w:rPr>
  </w:style>
  <w:style w:type="paragraph" w:styleId="Footer">
    <w:name w:val="footer"/>
    <w:basedOn w:val="Normal"/>
    <w:link w:val="FooterChar"/>
    <w:uiPriority w:val="99"/>
    <w:semiHidden/>
    <w:rsid w:val="00E4091D"/>
    <w:pPr>
      <w:tabs>
        <w:tab w:val="center" w:pos="4536"/>
        <w:tab w:val="right" w:pos="9072"/>
      </w:tabs>
      <w:spacing w:after="0"/>
    </w:pPr>
  </w:style>
  <w:style w:type="character" w:customStyle="1" w:styleId="FooterChar">
    <w:name w:val="Footer Char"/>
    <w:basedOn w:val="DefaultParagraphFont"/>
    <w:link w:val="Footer"/>
    <w:uiPriority w:val="99"/>
    <w:semiHidden/>
    <w:rsid w:val="00E4091D"/>
    <w:rPr>
      <w:spacing w:val="2"/>
      <w:kern w:val="8"/>
      <w:sz w:val="19"/>
      <w:lang w:val="en-US"/>
    </w:rPr>
  </w:style>
  <w:style w:type="paragraph" w:customStyle="1" w:styleId="bodytext9pt">
    <w:name w:val="_bodytext 9pt"/>
    <w:basedOn w:val="Normal"/>
    <w:qFormat/>
    <w:rsid w:val="005A127B"/>
    <w:pPr>
      <w:spacing w:after="0"/>
    </w:pPr>
    <w:rPr>
      <w:rFonts w:cs="Times New Roman (Textkörper CS)"/>
      <w:sz w:val="18"/>
    </w:rPr>
  </w:style>
  <w:style w:type="paragraph" w:customStyle="1" w:styleId="urlkeyword9pt">
    <w:name w:val="_url keyword 9pt"/>
    <w:basedOn w:val="Normal"/>
    <w:qFormat/>
    <w:rsid w:val="005A127B"/>
    <w:pPr>
      <w:framePr w:wrap="around" w:vAnchor="page" w:hAnchor="margin" w:y="16092"/>
      <w:spacing w:after="0"/>
      <w:suppressOverlap/>
    </w:pPr>
    <w:rPr>
      <w:rFonts w:ascii="Siemens Sans Black" w:hAnsi="Siemens Sans Black" w:cs="Times New Roman (Textkörper CS)"/>
      <w:b/>
      <w:noProof/>
      <w:sz w:val="18"/>
    </w:rPr>
  </w:style>
  <w:style w:type="table" w:styleId="TableGrid">
    <w:name w:val="Table Grid"/>
    <w:basedOn w:val="TableNormal"/>
    <w:uiPriority w:val="39"/>
    <w:rsid w:val="00924321"/>
    <w:pPr>
      <w:spacing w:after="0" w:line="240" w:lineRule="atLeast"/>
    </w:pPr>
    <w:rPr>
      <w:spacing w:val="2"/>
      <w:kern w:val="8"/>
      <w:sz w:val="19"/>
    </w:rPr>
    <w:tblPr>
      <w:tblCellMar>
        <w:left w:w="0" w:type="dxa"/>
        <w:right w:w="0" w:type="dxa"/>
      </w:tblCellMar>
    </w:tblPr>
  </w:style>
  <w:style w:type="paragraph" w:customStyle="1" w:styleId="Subline1">
    <w:name w:val="_Subline 1"/>
    <w:basedOn w:val="bodytext9pt"/>
    <w:qFormat/>
    <w:rsid w:val="00347CA0"/>
    <w:pPr>
      <w:keepNext/>
      <w:keepLines/>
      <w:numPr>
        <w:numId w:val="1"/>
      </w:numPr>
      <w:spacing w:before="240" w:after="120"/>
    </w:pPr>
    <w:rPr>
      <w:rFonts w:asciiTheme="majorHAnsi" w:hAnsiTheme="majorHAnsi"/>
    </w:rPr>
  </w:style>
  <w:style w:type="paragraph" w:customStyle="1" w:styleId="Subline11">
    <w:name w:val="_Subline 1.1"/>
    <w:basedOn w:val="bodytext9pt"/>
    <w:qFormat/>
    <w:rsid w:val="005A127B"/>
    <w:pPr>
      <w:keepLines/>
      <w:numPr>
        <w:ilvl w:val="1"/>
        <w:numId w:val="1"/>
      </w:numPr>
      <w:spacing w:after="120" w:line="180" w:lineRule="exact"/>
    </w:pPr>
    <w:rPr>
      <w:sz w:val="16"/>
    </w:rPr>
  </w:style>
  <w:style w:type="paragraph" w:customStyle="1" w:styleId="Subline111">
    <w:name w:val="_Subline 1.1.1"/>
    <w:basedOn w:val="bodytext9pt"/>
    <w:qFormat/>
    <w:rsid w:val="00347CA0"/>
    <w:pPr>
      <w:keepLines/>
      <w:numPr>
        <w:ilvl w:val="2"/>
        <w:numId w:val="1"/>
      </w:numPr>
      <w:spacing w:after="120" w:line="180" w:lineRule="exact"/>
    </w:pPr>
    <w:rPr>
      <w:sz w:val="16"/>
    </w:rPr>
  </w:style>
  <w:style w:type="paragraph" w:customStyle="1" w:styleId="Subheadline2">
    <w:name w:val="_Subheadline 2"/>
    <w:basedOn w:val="bodytext9pt"/>
    <w:qFormat/>
    <w:rsid w:val="00B72946"/>
    <w:pPr>
      <w:framePr w:w="9979" w:wrap="around" w:vAnchor="page" w:hAnchor="margin" w:y="863" w:anchorLock="1"/>
      <w:spacing w:line="300" w:lineRule="exact"/>
    </w:pPr>
    <w:rPr>
      <w:rFonts w:asciiTheme="majorHAnsi" w:hAnsiTheme="majorHAnsi"/>
      <w:spacing w:val="0"/>
      <w:sz w:val="24"/>
    </w:rPr>
  </w:style>
  <w:style w:type="paragraph" w:customStyle="1" w:styleId="Subheadline3">
    <w:name w:val="_Subheadline 3"/>
    <w:basedOn w:val="bodytext9pt"/>
    <w:qFormat/>
    <w:rsid w:val="00B72946"/>
    <w:pPr>
      <w:framePr w:w="9639" w:wrap="around" w:vAnchor="page" w:hAnchor="margin" w:y="863" w:anchorLock="1"/>
      <w:pBdr>
        <w:bottom w:val="single" w:sz="4" w:space="6" w:color="auto"/>
      </w:pBdr>
      <w:spacing w:line="300" w:lineRule="exact"/>
    </w:pPr>
    <w:rPr>
      <w:rFonts w:asciiTheme="majorHAnsi" w:hAnsiTheme="majorHAnsi"/>
      <w:spacing w:val="0"/>
      <w:sz w:val="24"/>
    </w:rPr>
  </w:style>
  <w:style w:type="paragraph" w:styleId="BalloonText">
    <w:name w:val="Balloon Text"/>
    <w:basedOn w:val="Normal"/>
    <w:link w:val="BalloonTextChar"/>
    <w:uiPriority w:val="99"/>
    <w:semiHidden/>
    <w:unhideWhenUsed/>
    <w:rsid w:val="00C15F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F81"/>
    <w:rPr>
      <w:rFonts w:ascii="Tahoma" w:hAnsi="Tahoma" w:cs="Tahoma"/>
      <w:spacing w:val="2"/>
      <w:kern w:val="8"/>
      <w:sz w:val="16"/>
      <w:szCs w:val="16"/>
      <w:lang w:val="en-US"/>
    </w:rPr>
  </w:style>
  <w:style w:type="paragraph" w:customStyle="1" w:styleId="Headline1050205pt">
    <w:name w:val="_Headline 1 050% 20.5pt"/>
    <w:basedOn w:val="Normal"/>
    <w:qFormat/>
    <w:rsid w:val="00D63F49"/>
    <w:pPr>
      <w:tabs>
        <w:tab w:val="left" w:pos="153"/>
        <w:tab w:val="left" w:pos="306"/>
        <w:tab w:val="left" w:pos="459"/>
        <w:tab w:val="left" w:pos="612"/>
        <w:tab w:val="left" w:pos="765"/>
        <w:tab w:val="left" w:pos="919"/>
        <w:tab w:val="left" w:pos="1072"/>
        <w:tab w:val="left" w:pos="1225"/>
        <w:tab w:val="left" w:pos="1378"/>
        <w:tab w:val="left" w:pos="1531"/>
        <w:tab w:val="left" w:pos="1684"/>
        <w:tab w:val="left" w:pos="1837"/>
      </w:tabs>
      <w:spacing w:before="100" w:after="0" w:line="410" w:lineRule="exact"/>
    </w:pPr>
    <w:rPr>
      <w:rFonts w:asciiTheme="majorHAnsi" w:hAnsiTheme="majorHAnsi"/>
      <w:color w:val="000000" w:themeColor="accent2"/>
      <w:position w:val="6"/>
      <w:sz w:val="41"/>
      <w:szCs w:val="71"/>
    </w:rPr>
  </w:style>
  <w:style w:type="paragraph" w:customStyle="1" w:styleId="Headline36pt">
    <w:name w:val="_Headline 36pt"/>
    <w:basedOn w:val="Normal"/>
    <w:qFormat/>
    <w:rsid w:val="005A127B"/>
    <w:pPr>
      <w:spacing w:after="0" w:line="792" w:lineRule="exact"/>
    </w:pPr>
    <w:rPr>
      <w:rFonts w:asciiTheme="majorHAnsi" w:hAnsiTheme="majorHAnsi" w:cs="Times New Roman (Textkörper CS)"/>
      <w:color w:val="EC6602" w:themeColor="background2"/>
      <w:spacing w:val="0"/>
      <w:position w:val="10"/>
      <w:sz w:val="72"/>
      <w:szCs w:val="108"/>
    </w:rPr>
  </w:style>
  <w:style w:type="table" w:customStyle="1" w:styleId="Tabellenraster1">
    <w:name w:val="Tabellenraster1"/>
    <w:basedOn w:val="TableNormal"/>
    <w:next w:val="TableGrid"/>
    <w:uiPriority w:val="59"/>
    <w:rsid w:val="00CF0D25"/>
    <w:pPr>
      <w:spacing w:after="0" w:line="240" w:lineRule="auto"/>
    </w:pPr>
    <w:tblPr>
      <w:tblCellMar>
        <w:left w:w="0" w:type="dxa"/>
        <w:right w:w="0" w:type="dxa"/>
      </w:tblCellMar>
    </w:tblPr>
  </w:style>
  <w:style w:type="paragraph" w:customStyle="1" w:styleId="Subheadline1">
    <w:name w:val="_Subheadline 1"/>
    <w:basedOn w:val="Normal"/>
    <w:next w:val="bodytext9pt"/>
    <w:qFormat/>
    <w:rsid w:val="005A127B"/>
    <w:pPr>
      <w:spacing w:line="300" w:lineRule="exact"/>
    </w:pPr>
    <w:rPr>
      <w:rFonts w:asciiTheme="majorHAnsi" w:hAnsiTheme="majorHAnsi" w:cs="Times New Roman (Textkörper CS)"/>
      <w:spacing w:val="0"/>
      <w:sz w:val="24"/>
    </w:rPr>
  </w:style>
  <w:style w:type="paragraph" w:customStyle="1" w:styleId="footnote">
    <w:name w:val="_footnote"/>
    <w:basedOn w:val="bodytext9pt"/>
    <w:qFormat/>
    <w:rsid w:val="005A127B"/>
    <w:pPr>
      <w:spacing w:line="200" w:lineRule="exact"/>
    </w:pPr>
    <w:rPr>
      <w:spacing w:val="3"/>
      <w:sz w:val="16"/>
      <w:szCs w:val="16"/>
    </w:rPr>
  </w:style>
  <w:style w:type="paragraph" w:customStyle="1" w:styleId="bodytextbold9pt">
    <w:name w:val="_bodytext bold_9pt"/>
    <w:basedOn w:val="Normal"/>
    <w:qFormat/>
    <w:rsid w:val="005A127B"/>
    <w:pPr>
      <w:spacing w:after="0"/>
    </w:pPr>
    <w:rPr>
      <w:rFonts w:ascii="Siemens Sans" w:hAnsi="Siemens Sans" w:cs="Siemens Sans Roman"/>
      <w:b/>
      <w:color w:val="000000" w:themeColor="text1"/>
      <w:spacing w:val="3"/>
      <w:sz w:val="18"/>
    </w:rPr>
  </w:style>
  <w:style w:type="character" w:styleId="SubtleReference">
    <w:name w:val="Subtle Reference"/>
    <w:basedOn w:val="DefaultParagraphFont"/>
    <w:uiPriority w:val="31"/>
    <w:rsid w:val="008D76A4"/>
    <w:rPr>
      <w:smallCaps/>
      <w:color w:val="5A5A5A" w:themeColor="text1" w:themeTint="A5"/>
    </w:rPr>
  </w:style>
  <w:style w:type="character" w:styleId="Strong">
    <w:name w:val="Strong"/>
    <w:basedOn w:val="DefaultParagraphFont"/>
    <w:uiPriority w:val="22"/>
    <w:rsid w:val="008D76A4"/>
    <w:rPr>
      <w:b/>
      <w:bCs/>
    </w:rPr>
  </w:style>
  <w:style w:type="paragraph" w:customStyle="1" w:styleId="TableColumnTitles">
    <w:name w:val="Table Column Titles"/>
    <w:basedOn w:val="Title"/>
    <w:rsid w:val="00E57F98"/>
    <w:pPr>
      <w:spacing w:after="80"/>
      <w:contextualSpacing w:val="0"/>
    </w:pPr>
    <w:rPr>
      <w:rFonts w:ascii="Arial" w:eastAsia="SimSun" w:hAnsi="Arial" w:cs="Times New Roman"/>
      <w:b/>
      <w:spacing w:val="0"/>
      <w:sz w:val="22"/>
      <w:szCs w:val="22"/>
    </w:rPr>
  </w:style>
  <w:style w:type="paragraph" w:styleId="Title">
    <w:name w:val="Title"/>
    <w:basedOn w:val="Normal"/>
    <w:next w:val="Normal"/>
    <w:link w:val="TitleChar"/>
    <w:qFormat/>
    <w:rsid w:val="00E57F9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7F98"/>
    <w:rPr>
      <w:rFonts w:asciiTheme="majorHAnsi" w:eastAsiaTheme="majorEastAsia" w:hAnsiTheme="majorHAnsi" w:cstheme="majorBidi"/>
      <w:spacing w:val="-10"/>
      <w:kern w:val="28"/>
      <w:sz w:val="56"/>
      <w:szCs w:val="56"/>
      <w:lang w:val="en-US"/>
    </w:rPr>
  </w:style>
  <w:style w:type="paragraph" w:styleId="ListParagraph">
    <w:name w:val="List Paragraph"/>
    <w:basedOn w:val="Normal"/>
    <w:uiPriority w:val="34"/>
    <w:qFormat/>
    <w:rsid w:val="0089778F"/>
    <w:pPr>
      <w:ind w:left="720"/>
      <w:contextualSpacing/>
    </w:pPr>
  </w:style>
  <w:style w:type="character" w:customStyle="1" w:styleId="Heading1Char">
    <w:name w:val="Heading 1 Char"/>
    <w:basedOn w:val="DefaultParagraphFont"/>
    <w:link w:val="Heading1"/>
    <w:uiPriority w:val="9"/>
    <w:semiHidden/>
    <w:rsid w:val="004754D2"/>
    <w:rPr>
      <w:rFonts w:asciiTheme="majorHAnsi" w:eastAsiaTheme="majorEastAsia" w:hAnsiTheme="majorHAnsi" w:cstheme="majorBidi"/>
      <w:color w:val="B04B01" w:themeColor="accent1" w:themeShade="BF"/>
      <w:spacing w:val="2"/>
      <w:kern w:val="8"/>
      <w:sz w:val="32"/>
      <w:szCs w:val="32"/>
      <w:lang w:val="en-US"/>
    </w:rPr>
  </w:style>
  <w:style w:type="paragraph" w:customStyle="1" w:styleId="bulletlist">
    <w:name w:val="bullet_list"/>
    <w:basedOn w:val="Normal"/>
    <w:rsid w:val="004754D2"/>
    <w:pPr>
      <w:numPr>
        <w:numId w:val="4"/>
      </w:numPr>
      <w:spacing w:before="160" w:after="0" w:line="240" w:lineRule="auto"/>
    </w:pPr>
    <w:rPr>
      <w:rFonts w:ascii="Arial" w:eastAsia="SimSun" w:hAnsi="Arial" w:cs="Times New Roman"/>
      <w:spacing w:val="0"/>
      <w:kern w:val="0"/>
      <w:sz w:val="22"/>
    </w:rPr>
  </w:style>
  <w:style w:type="paragraph" w:customStyle="1" w:styleId="numlistbullet">
    <w:name w:val="num_list_bullet"/>
    <w:basedOn w:val="bulletlist"/>
    <w:rsid w:val="0052690B"/>
    <w:pPr>
      <w:numPr>
        <w:numId w:val="5"/>
      </w:numPr>
    </w:pPr>
    <w:rPr>
      <w:rFonts w:cs="Arial"/>
    </w:rPr>
  </w:style>
  <w:style w:type="paragraph" w:customStyle="1" w:styleId="numlist">
    <w:name w:val="num_list"/>
    <w:basedOn w:val="Normal"/>
    <w:link w:val="numlistCharChar"/>
    <w:rsid w:val="0052690B"/>
    <w:pPr>
      <w:numPr>
        <w:numId w:val="6"/>
      </w:numPr>
      <w:spacing w:before="160" w:after="0" w:line="240" w:lineRule="auto"/>
    </w:pPr>
    <w:rPr>
      <w:rFonts w:ascii="Arial" w:eastAsia="SimSun" w:hAnsi="Arial" w:cs="Times New Roman"/>
      <w:spacing w:val="0"/>
      <w:kern w:val="0"/>
      <w:sz w:val="22"/>
      <w:szCs w:val="20"/>
    </w:rPr>
  </w:style>
  <w:style w:type="character" w:customStyle="1" w:styleId="numlistCharChar">
    <w:name w:val="num_list Char Char"/>
    <w:link w:val="numlist"/>
    <w:rsid w:val="0052690B"/>
    <w:rPr>
      <w:rFonts w:ascii="Arial" w:eastAsia="SimSun" w:hAnsi="Arial" w:cs="Times New Roman"/>
      <w:szCs w:val="20"/>
      <w:lang w:val="en-US"/>
    </w:rPr>
  </w:style>
  <w:style w:type="paragraph" w:customStyle="1" w:styleId="alphalist">
    <w:name w:val="alpha_list"/>
    <w:basedOn w:val="numlist"/>
    <w:link w:val="alphalistChar"/>
    <w:rsid w:val="0052690B"/>
    <w:pPr>
      <w:numPr>
        <w:ilvl w:val="1"/>
      </w:numPr>
      <w:tabs>
        <w:tab w:val="clear" w:pos="720"/>
      </w:tabs>
      <w:spacing w:before="80"/>
      <w:ind w:left="1800"/>
    </w:pPr>
  </w:style>
  <w:style w:type="paragraph" w:customStyle="1" w:styleId="numlistnote">
    <w:name w:val="num_list_note"/>
    <w:basedOn w:val="numlist"/>
    <w:next w:val="numlist"/>
    <w:rsid w:val="0052690B"/>
    <w:pPr>
      <w:numPr>
        <w:ilvl w:val="2"/>
      </w:numPr>
      <w:tabs>
        <w:tab w:val="clear" w:pos="1080"/>
      </w:tabs>
      <w:spacing w:before="80"/>
      <w:ind w:left="2520" w:hanging="360"/>
    </w:pPr>
  </w:style>
  <w:style w:type="paragraph" w:customStyle="1" w:styleId="alphalistnote">
    <w:name w:val="alpha_list_note"/>
    <w:basedOn w:val="alphalist"/>
    <w:next w:val="alphalist"/>
    <w:rsid w:val="0052690B"/>
    <w:pPr>
      <w:numPr>
        <w:ilvl w:val="3"/>
      </w:numPr>
      <w:tabs>
        <w:tab w:val="clear" w:pos="1440"/>
      </w:tabs>
      <w:ind w:left="3240" w:hanging="360"/>
    </w:pPr>
  </w:style>
  <w:style w:type="character" w:customStyle="1" w:styleId="alphalistChar">
    <w:name w:val="alpha_list Char"/>
    <w:basedOn w:val="numlistCharChar"/>
    <w:link w:val="alphalist"/>
    <w:rsid w:val="0052690B"/>
    <w:rPr>
      <w:rFonts w:ascii="Arial" w:eastAsia="SimSun" w:hAnsi="Arial" w:cs="Times New Roman"/>
      <w:szCs w:val="20"/>
      <w:lang w:val="en-US"/>
    </w:rPr>
  </w:style>
  <w:style w:type="character" w:styleId="Hyperlink">
    <w:name w:val="Hyperlink"/>
    <w:semiHidden/>
    <w:rsid w:val="0052690B"/>
    <w:rPr>
      <w:color w:val="0000FF"/>
      <w:u w:val="single"/>
    </w:rPr>
  </w:style>
  <w:style w:type="paragraph" w:customStyle="1" w:styleId="NormalText">
    <w:name w:val="Normal Text"/>
    <w:basedOn w:val="Normal"/>
    <w:link w:val="NormalTextCharChar"/>
    <w:rsid w:val="0052690B"/>
    <w:pPr>
      <w:spacing w:before="160" w:after="0" w:line="240" w:lineRule="auto"/>
    </w:pPr>
    <w:rPr>
      <w:rFonts w:ascii="Arial" w:eastAsia="SimSun" w:hAnsi="Arial" w:cs="Times New Roman"/>
      <w:spacing w:val="0"/>
      <w:kern w:val="0"/>
      <w:sz w:val="22"/>
    </w:rPr>
  </w:style>
  <w:style w:type="character" w:customStyle="1" w:styleId="NormalTextCharChar">
    <w:name w:val="Normal Text Char Char"/>
    <w:link w:val="NormalText"/>
    <w:rsid w:val="0052690B"/>
    <w:rPr>
      <w:rFonts w:ascii="Arial" w:eastAsia="SimSun" w:hAnsi="Arial" w:cs="Times New Roman"/>
      <w:lang w:val="en-US"/>
    </w:rPr>
  </w:style>
  <w:style w:type="paragraph" w:customStyle="1" w:styleId="tabletext">
    <w:name w:val="table_text"/>
    <w:basedOn w:val="NormalText"/>
    <w:rsid w:val="0052690B"/>
    <w:pPr>
      <w:spacing w:before="60" w:after="60"/>
    </w:pPr>
    <w:rPr>
      <w:sz w:val="20"/>
    </w:rPr>
  </w:style>
  <w:style w:type="paragraph" w:customStyle="1" w:styleId="FigureCaption">
    <w:name w:val="Figure Caption"/>
    <w:basedOn w:val="Normal"/>
    <w:link w:val="FigureCaptionCharChar"/>
    <w:rsid w:val="0052690B"/>
    <w:pPr>
      <w:numPr>
        <w:numId w:val="7"/>
      </w:numPr>
      <w:tabs>
        <w:tab w:val="num" w:pos="720"/>
        <w:tab w:val="left" w:pos="1080"/>
      </w:tabs>
      <w:spacing w:before="160" w:after="80" w:line="240" w:lineRule="auto"/>
      <w:ind w:left="720" w:hanging="720"/>
    </w:pPr>
    <w:rPr>
      <w:rFonts w:ascii="Arial" w:eastAsia="SimSun" w:hAnsi="Arial" w:cs="Arial"/>
      <w:b/>
      <w:spacing w:val="0"/>
      <w:kern w:val="0"/>
      <w:sz w:val="22"/>
      <w:szCs w:val="20"/>
    </w:rPr>
  </w:style>
  <w:style w:type="character" w:customStyle="1" w:styleId="FigureCaptionCharChar">
    <w:name w:val="Figure Caption Char Char"/>
    <w:link w:val="FigureCaption"/>
    <w:rsid w:val="0052690B"/>
    <w:rPr>
      <w:rFonts w:ascii="Arial" w:eastAsia="SimSun" w:hAnsi="Arial" w:cs="Arial"/>
      <w:b/>
      <w:szCs w:val="20"/>
      <w:lang w:val="en-US"/>
    </w:rPr>
  </w:style>
  <w:style w:type="paragraph" w:customStyle="1" w:styleId="TableTitle">
    <w:name w:val="Table Title"/>
    <w:basedOn w:val="Normal"/>
    <w:next w:val="Normal"/>
    <w:rsid w:val="0052690B"/>
    <w:pPr>
      <w:numPr>
        <w:numId w:val="8"/>
      </w:numPr>
      <w:tabs>
        <w:tab w:val="clear" w:pos="1440"/>
        <w:tab w:val="num" w:pos="0"/>
        <w:tab w:val="left" w:pos="720"/>
        <w:tab w:val="left" w:pos="1080"/>
      </w:tabs>
      <w:spacing w:before="160" w:after="120" w:line="240" w:lineRule="auto"/>
      <w:ind w:left="720" w:hanging="720"/>
    </w:pPr>
    <w:rPr>
      <w:rFonts w:ascii="Arial" w:eastAsia="SimSun" w:hAnsi="Arial" w:cs="Times New Roman"/>
      <w:b/>
      <w:spacing w:val="0"/>
      <w:kern w:val="0"/>
      <w:sz w:val="22"/>
      <w:szCs w:val="20"/>
    </w:rPr>
  </w:style>
  <w:style w:type="character" w:styleId="CommentReference">
    <w:name w:val="annotation reference"/>
    <w:basedOn w:val="DefaultParagraphFont"/>
    <w:uiPriority w:val="99"/>
    <w:semiHidden/>
    <w:unhideWhenUsed/>
    <w:rsid w:val="006F0795"/>
    <w:rPr>
      <w:sz w:val="16"/>
      <w:szCs w:val="16"/>
    </w:rPr>
  </w:style>
  <w:style w:type="paragraph" w:styleId="CommentText">
    <w:name w:val="annotation text"/>
    <w:basedOn w:val="Normal"/>
    <w:link w:val="CommentTextChar"/>
    <w:uiPriority w:val="99"/>
    <w:unhideWhenUsed/>
    <w:rsid w:val="006F0795"/>
    <w:pPr>
      <w:spacing w:line="240" w:lineRule="auto"/>
    </w:pPr>
    <w:rPr>
      <w:sz w:val="20"/>
      <w:szCs w:val="20"/>
    </w:rPr>
  </w:style>
  <w:style w:type="character" w:customStyle="1" w:styleId="CommentTextChar">
    <w:name w:val="Comment Text Char"/>
    <w:basedOn w:val="DefaultParagraphFont"/>
    <w:link w:val="CommentText"/>
    <w:uiPriority w:val="99"/>
    <w:rsid w:val="006F0795"/>
    <w:rPr>
      <w:spacing w:val="2"/>
      <w:kern w:val="8"/>
      <w:sz w:val="20"/>
      <w:szCs w:val="20"/>
      <w:lang w:val="en-US"/>
    </w:rPr>
  </w:style>
  <w:style w:type="paragraph" w:styleId="CommentSubject">
    <w:name w:val="annotation subject"/>
    <w:basedOn w:val="CommentText"/>
    <w:next w:val="CommentText"/>
    <w:link w:val="CommentSubjectChar"/>
    <w:uiPriority w:val="99"/>
    <w:semiHidden/>
    <w:unhideWhenUsed/>
    <w:rsid w:val="006F0795"/>
    <w:rPr>
      <w:b/>
      <w:bCs/>
    </w:rPr>
  </w:style>
  <w:style w:type="character" w:customStyle="1" w:styleId="CommentSubjectChar">
    <w:name w:val="Comment Subject Char"/>
    <w:basedOn w:val="CommentTextChar"/>
    <w:link w:val="CommentSubject"/>
    <w:uiPriority w:val="99"/>
    <w:semiHidden/>
    <w:rsid w:val="006F0795"/>
    <w:rPr>
      <w:b/>
      <w:bCs/>
      <w:spacing w:val="2"/>
      <w:kern w:val="8"/>
      <w:sz w:val="20"/>
      <w:szCs w:val="20"/>
      <w:lang w:val="en-US"/>
    </w:rPr>
  </w:style>
  <w:style w:type="character" w:customStyle="1" w:styleId="cf01">
    <w:name w:val="cf01"/>
    <w:basedOn w:val="DefaultParagraphFont"/>
    <w:rsid w:val="0014253D"/>
    <w:rPr>
      <w:rFonts w:ascii="Segoe UI" w:hAnsi="Segoe UI" w:cs="Segoe UI" w:hint="default"/>
      <w:sz w:val="18"/>
      <w:szCs w:val="18"/>
    </w:rPr>
  </w:style>
  <w:style w:type="character" w:styleId="PlaceholderText">
    <w:name w:val="Placeholder Text"/>
    <w:basedOn w:val="DefaultParagraphFont"/>
    <w:uiPriority w:val="99"/>
    <w:semiHidden/>
    <w:rsid w:val="00A31C1C"/>
    <w:rPr>
      <w:color w:val="808080"/>
    </w:rPr>
  </w:style>
  <w:style w:type="character" w:customStyle="1" w:styleId="LetterType">
    <w:name w:val="Letter Type"/>
    <w:basedOn w:val="DefaultParagraphFont"/>
    <w:uiPriority w:val="1"/>
    <w:rsid w:val="00A31C1C"/>
    <w:rPr>
      <w:rFonts w:ascii="Calibri" w:hAnsi="Calibri"/>
      <w:b/>
      <w:sz w:val="52"/>
    </w:rPr>
  </w:style>
  <w:style w:type="table" w:customStyle="1" w:styleId="TableGrid1">
    <w:name w:val="Table Grid1"/>
    <w:basedOn w:val="TableNormal"/>
    <w:next w:val="TableGrid"/>
    <w:rsid w:val="000D160F"/>
    <w:pPr>
      <w:spacing w:after="0" w:line="240" w:lineRule="atLeast"/>
    </w:pPr>
    <w:rPr>
      <w:spacing w:val="2"/>
      <w:kern w:val="8"/>
      <w:sz w:val="19"/>
    </w:rPr>
    <w:tblPr>
      <w:tblCellMar>
        <w:left w:w="0" w:type="dxa"/>
        <w:right w:w="0" w:type="dxa"/>
      </w:tblCellMar>
    </w:tblPr>
  </w:style>
  <w:style w:type="table" w:customStyle="1" w:styleId="TableGrid2">
    <w:name w:val="Table Grid2"/>
    <w:basedOn w:val="TableNormal"/>
    <w:next w:val="TableGrid"/>
    <w:rsid w:val="000D160F"/>
    <w:pPr>
      <w:spacing w:after="0" w:line="240" w:lineRule="atLeast"/>
    </w:pPr>
    <w:rPr>
      <w:spacing w:val="2"/>
      <w:kern w:val="8"/>
      <w:sz w:val="19"/>
    </w:rPr>
    <w:tblPr>
      <w:tblCellMar>
        <w:left w:w="0" w:type="dxa"/>
        <w:right w:w="0" w:type="dxa"/>
      </w:tblCellMar>
    </w:tblPr>
  </w:style>
  <w:style w:type="table" w:customStyle="1" w:styleId="TableGrid3">
    <w:name w:val="Table Grid3"/>
    <w:basedOn w:val="TableNormal"/>
    <w:next w:val="TableGrid"/>
    <w:rsid w:val="000D160F"/>
    <w:pPr>
      <w:spacing w:after="0" w:line="240" w:lineRule="atLeast"/>
    </w:pPr>
    <w:rPr>
      <w:spacing w:val="2"/>
      <w:kern w:val="8"/>
      <w:sz w:val="19"/>
    </w:rPr>
    <w:tblPr>
      <w:tblCellMar>
        <w:left w:w="0" w:type="dxa"/>
        <w:right w:w="0" w:type="dxa"/>
      </w:tblCellMar>
    </w:tblPr>
  </w:style>
  <w:style w:type="character" w:styleId="UnresolvedMention">
    <w:name w:val="Unresolved Mention"/>
    <w:basedOn w:val="DefaultParagraphFont"/>
    <w:uiPriority w:val="99"/>
    <w:semiHidden/>
    <w:unhideWhenUsed/>
    <w:rsid w:val="007B0E72"/>
    <w:rPr>
      <w:color w:val="605E5C"/>
      <w:shd w:val="clear" w:color="auto" w:fill="E1DFDD"/>
    </w:rPr>
  </w:style>
  <w:style w:type="paragraph" w:styleId="Revision">
    <w:name w:val="Revision"/>
    <w:hidden/>
    <w:uiPriority w:val="99"/>
    <w:semiHidden/>
    <w:rsid w:val="00D7406E"/>
    <w:pPr>
      <w:spacing w:after="0" w:line="240" w:lineRule="auto"/>
    </w:pPr>
    <w:rPr>
      <w:spacing w:val="2"/>
      <w:kern w:val="8"/>
      <w:sz w:val="19"/>
      <w:lang w:val="en-US"/>
    </w:rPr>
  </w:style>
  <w:style w:type="paragraph" w:customStyle="1" w:styleId="tablehead">
    <w:name w:val="table_head"/>
    <w:basedOn w:val="Normal"/>
    <w:next w:val="Normal"/>
    <w:rsid w:val="009B6C46"/>
    <w:pPr>
      <w:spacing w:before="40" w:after="40" w:line="240" w:lineRule="auto"/>
    </w:pPr>
    <w:rPr>
      <w:rFonts w:ascii="Arial" w:eastAsia="SimSun" w:hAnsi="Arial" w:cs="Times New Roman"/>
      <w:b/>
      <w:spacing w:val="0"/>
      <w:kern w:val="0"/>
      <w:sz w:val="20"/>
      <w:szCs w:val="20"/>
    </w:rPr>
  </w:style>
  <w:style w:type="paragraph" w:customStyle="1" w:styleId="txtnote">
    <w:name w:val="txt_note"/>
    <w:basedOn w:val="Normal"/>
    <w:next w:val="NormalText"/>
    <w:rsid w:val="009B6C46"/>
    <w:pPr>
      <w:numPr>
        <w:numId w:val="12"/>
      </w:numPr>
      <w:tabs>
        <w:tab w:val="clear" w:pos="3"/>
        <w:tab w:val="left" w:pos="720"/>
      </w:tabs>
      <w:spacing w:before="160" w:after="0" w:line="240" w:lineRule="auto"/>
      <w:ind w:left="0"/>
    </w:pPr>
    <w:rPr>
      <w:rFonts w:ascii="Arial" w:eastAsia="SimSun" w:hAnsi="Arial" w:cs="Times New Roman"/>
      <w:spacing w:val="0"/>
      <w:kern w:val="0"/>
      <w:sz w:val="22"/>
    </w:rPr>
  </w:style>
  <w:style w:type="character" w:customStyle="1" w:styleId="Heading7Char">
    <w:name w:val="Heading 7 Char"/>
    <w:basedOn w:val="DefaultParagraphFont"/>
    <w:link w:val="Heading7"/>
    <w:uiPriority w:val="9"/>
    <w:semiHidden/>
    <w:rsid w:val="00BC7B68"/>
    <w:rPr>
      <w:rFonts w:asciiTheme="majorHAnsi" w:eastAsiaTheme="majorEastAsia" w:hAnsiTheme="majorHAnsi" w:cstheme="majorBidi"/>
      <w:i/>
      <w:iCs/>
      <w:color w:val="753201" w:themeColor="accent1" w:themeShade="7F"/>
      <w:spacing w:val="2"/>
      <w:kern w:val="8"/>
      <w:sz w:val="19"/>
      <w:lang w:val="en-US"/>
    </w:rPr>
  </w:style>
  <w:style w:type="paragraph" w:styleId="Caption">
    <w:name w:val="caption"/>
    <w:basedOn w:val="Normal"/>
    <w:next w:val="Normal"/>
    <w:uiPriority w:val="35"/>
    <w:unhideWhenUsed/>
    <w:qFormat/>
    <w:rsid w:val="00BC7B68"/>
    <w:pPr>
      <w:spacing w:before="200" w:after="0" w:line="240" w:lineRule="auto"/>
      <w:jc w:val="center"/>
    </w:pPr>
    <w:rPr>
      <w:b/>
      <w:iCs/>
      <w:spacing w:val="0"/>
      <w:kern w:val="2"/>
      <w:sz w:val="20"/>
      <w:szCs w:val="18"/>
      <w14:ligatures w14:val="standardContextual"/>
    </w:rPr>
  </w:style>
  <w:style w:type="paragraph" w:customStyle="1" w:styleId="paragraph">
    <w:name w:val="paragraph"/>
    <w:basedOn w:val="Normal"/>
    <w:rsid w:val="00F47647"/>
    <w:pPr>
      <w:spacing w:before="100" w:beforeAutospacing="1" w:after="100" w:afterAutospacing="1" w:line="240" w:lineRule="auto"/>
    </w:pPr>
    <w:rPr>
      <w:rFonts w:ascii="Times New Roman" w:eastAsia="Times New Roman" w:hAnsi="Times New Roman" w:cs="Times New Roman"/>
      <w:spacing w:val="0"/>
      <w:kern w:val="0"/>
      <w:sz w:val="24"/>
      <w:szCs w:val="24"/>
    </w:rPr>
  </w:style>
  <w:style w:type="character" w:customStyle="1" w:styleId="normaltextrun">
    <w:name w:val="normaltextrun"/>
    <w:basedOn w:val="DefaultParagraphFont"/>
    <w:rsid w:val="00F47647"/>
  </w:style>
  <w:style w:type="character" w:customStyle="1" w:styleId="eop">
    <w:name w:val="eop"/>
    <w:basedOn w:val="DefaultParagraphFont"/>
    <w:rsid w:val="00F47647"/>
  </w:style>
  <w:style w:type="paragraph" w:customStyle="1" w:styleId="Businessdata">
    <w:name w:val="_Business data"/>
    <w:basedOn w:val="Normal"/>
    <w:qFormat/>
    <w:rsid w:val="00835121"/>
    <w:pPr>
      <w:spacing w:after="0" w:line="160" w:lineRule="exact"/>
    </w:pPr>
    <w:rPr>
      <w:rFonts w:eastAsiaTheme="minorEastAsia" w:cs="Times New Roman (Textkörper CS)"/>
      <w:spacing w:val="0"/>
      <w:sz w:val="15"/>
      <w:lang w:val="de-DE"/>
    </w:rPr>
  </w:style>
  <w:style w:type="paragraph" w:customStyle="1" w:styleId="Businessdatabold">
    <w:name w:val="_Business data bold"/>
    <w:basedOn w:val="Businessdata"/>
    <w:next w:val="Businessdata"/>
    <w:qFormat/>
    <w:rsid w:val="0083512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19857">
      <w:bodyDiv w:val="1"/>
      <w:marLeft w:val="0"/>
      <w:marRight w:val="0"/>
      <w:marTop w:val="0"/>
      <w:marBottom w:val="0"/>
      <w:divBdr>
        <w:top w:val="none" w:sz="0" w:space="0" w:color="auto"/>
        <w:left w:val="none" w:sz="0" w:space="0" w:color="auto"/>
        <w:bottom w:val="none" w:sz="0" w:space="0" w:color="auto"/>
        <w:right w:val="none" w:sz="0" w:space="0" w:color="auto"/>
      </w:divBdr>
    </w:div>
    <w:div w:id="809784478">
      <w:bodyDiv w:val="1"/>
      <w:marLeft w:val="0"/>
      <w:marRight w:val="0"/>
      <w:marTop w:val="0"/>
      <w:marBottom w:val="0"/>
      <w:divBdr>
        <w:top w:val="none" w:sz="0" w:space="0" w:color="auto"/>
        <w:left w:val="none" w:sz="0" w:space="0" w:color="auto"/>
        <w:bottom w:val="none" w:sz="0" w:space="0" w:color="auto"/>
        <w:right w:val="none" w:sz="0" w:space="0" w:color="auto"/>
      </w:divBdr>
    </w:div>
    <w:div w:id="1361200666">
      <w:bodyDiv w:val="1"/>
      <w:marLeft w:val="0"/>
      <w:marRight w:val="0"/>
      <w:marTop w:val="0"/>
      <w:marBottom w:val="0"/>
      <w:divBdr>
        <w:top w:val="none" w:sz="0" w:space="0" w:color="auto"/>
        <w:left w:val="none" w:sz="0" w:space="0" w:color="auto"/>
        <w:bottom w:val="none" w:sz="0" w:space="0" w:color="auto"/>
        <w:right w:val="none" w:sz="0" w:space="0" w:color="auto"/>
      </w:divBdr>
      <w:divsChild>
        <w:div w:id="741369217">
          <w:marLeft w:val="0"/>
          <w:marRight w:val="0"/>
          <w:marTop w:val="0"/>
          <w:marBottom w:val="0"/>
          <w:divBdr>
            <w:top w:val="none" w:sz="0" w:space="0" w:color="auto"/>
            <w:left w:val="none" w:sz="0" w:space="0" w:color="auto"/>
            <w:bottom w:val="none" w:sz="0" w:space="0" w:color="auto"/>
            <w:right w:val="none" w:sz="0" w:space="0" w:color="auto"/>
          </w:divBdr>
          <w:divsChild>
            <w:div w:id="208418684">
              <w:marLeft w:val="0"/>
              <w:marRight w:val="0"/>
              <w:marTop w:val="0"/>
              <w:marBottom w:val="0"/>
              <w:divBdr>
                <w:top w:val="none" w:sz="0" w:space="0" w:color="auto"/>
                <w:left w:val="none" w:sz="0" w:space="0" w:color="auto"/>
                <w:bottom w:val="none" w:sz="0" w:space="0" w:color="auto"/>
                <w:right w:val="none" w:sz="0" w:space="0" w:color="auto"/>
              </w:divBdr>
            </w:div>
          </w:divsChild>
        </w:div>
        <w:div w:id="651328953">
          <w:marLeft w:val="0"/>
          <w:marRight w:val="0"/>
          <w:marTop w:val="0"/>
          <w:marBottom w:val="0"/>
          <w:divBdr>
            <w:top w:val="none" w:sz="0" w:space="0" w:color="auto"/>
            <w:left w:val="none" w:sz="0" w:space="0" w:color="auto"/>
            <w:bottom w:val="none" w:sz="0" w:space="0" w:color="auto"/>
            <w:right w:val="none" w:sz="0" w:space="0" w:color="auto"/>
          </w:divBdr>
          <w:divsChild>
            <w:div w:id="635649635">
              <w:marLeft w:val="0"/>
              <w:marRight w:val="0"/>
              <w:marTop w:val="0"/>
              <w:marBottom w:val="0"/>
              <w:divBdr>
                <w:top w:val="none" w:sz="0" w:space="0" w:color="auto"/>
                <w:left w:val="none" w:sz="0" w:space="0" w:color="auto"/>
                <w:bottom w:val="none" w:sz="0" w:space="0" w:color="auto"/>
                <w:right w:val="none" w:sz="0" w:space="0" w:color="auto"/>
              </w:divBdr>
            </w:div>
            <w:div w:id="159469194">
              <w:marLeft w:val="0"/>
              <w:marRight w:val="0"/>
              <w:marTop w:val="0"/>
              <w:marBottom w:val="0"/>
              <w:divBdr>
                <w:top w:val="none" w:sz="0" w:space="0" w:color="auto"/>
                <w:left w:val="none" w:sz="0" w:space="0" w:color="auto"/>
                <w:bottom w:val="none" w:sz="0" w:space="0" w:color="auto"/>
                <w:right w:val="none" w:sz="0" w:space="0" w:color="auto"/>
              </w:divBdr>
            </w:div>
          </w:divsChild>
        </w:div>
        <w:div w:id="1091510813">
          <w:marLeft w:val="0"/>
          <w:marRight w:val="0"/>
          <w:marTop w:val="0"/>
          <w:marBottom w:val="0"/>
          <w:divBdr>
            <w:top w:val="none" w:sz="0" w:space="0" w:color="auto"/>
            <w:left w:val="none" w:sz="0" w:space="0" w:color="auto"/>
            <w:bottom w:val="none" w:sz="0" w:space="0" w:color="auto"/>
            <w:right w:val="none" w:sz="0" w:space="0" w:color="auto"/>
          </w:divBdr>
          <w:divsChild>
            <w:div w:id="1439565828">
              <w:marLeft w:val="0"/>
              <w:marRight w:val="0"/>
              <w:marTop w:val="0"/>
              <w:marBottom w:val="0"/>
              <w:divBdr>
                <w:top w:val="none" w:sz="0" w:space="0" w:color="auto"/>
                <w:left w:val="none" w:sz="0" w:space="0" w:color="auto"/>
                <w:bottom w:val="none" w:sz="0" w:space="0" w:color="auto"/>
                <w:right w:val="none" w:sz="0" w:space="0" w:color="auto"/>
              </w:divBdr>
            </w:div>
            <w:div w:id="351347733">
              <w:marLeft w:val="0"/>
              <w:marRight w:val="0"/>
              <w:marTop w:val="0"/>
              <w:marBottom w:val="0"/>
              <w:divBdr>
                <w:top w:val="none" w:sz="0" w:space="0" w:color="auto"/>
                <w:left w:val="none" w:sz="0" w:space="0" w:color="auto"/>
                <w:bottom w:val="none" w:sz="0" w:space="0" w:color="auto"/>
                <w:right w:val="none" w:sz="0" w:space="0" w:color="auto"/>
              </w:divBdr>
            </w:div>
          </w:divsChild>
        </w:div>
        <w:div w:id="645163521">
          <w:marLeft w:val="0"/>
          <w:marRight w:val="0"/>
          <w:marTop w:val="0"/>
          <w:marBottom w:val="0"/>
          <w:divBdr>
            <w:top w:val="none" w:sz="0" w:space="0" w:color="auto"/>
            <w:left w:val="none" w:sz="0" w:space="0" w:color="auto"/>
            <w:bottom w:val="none" w:sz="0" w:space="0" w:color="auto"/>
            <w:right w:val="none" w:sz="0" w:space="0" w:color="auto"/>
          </w:divBdr>
          <w:divsChild>
            <w:div w:id="1459375804">
              <w:marLeft w:val="0"/>
              <w:marRight w:val="0"/>
              <w:marTop w:val="0"/>
              <w:marBottom w:val="0"/>
              <w:divBdr>
                <w:top w:val="none" w:sz="0" w:space="0" w:color="auto"/>
                <w:left w:val="none" w:sz="0" w:space="0" w:color="auto"/>
                <w:bottom w:val="none" w:sz="0" w:space="0" w:color="auto"/>
                <w:right w:val="none" w:sz="0" w:space="0" w:color="auto"/>
              </w:divBdr>
            </w:div>
          </w:divsChild>
        </w:div>
        <w:div w:id="836728908">
          <w:marLeft w:val="0"/>
          <w:marRight w:val="0"/>
          <w:marTop w:val="0"/>
          <w:marBottom w:val="0"/>
          <w:divBdr>
            <w:top w:val="none" w:sz="0" w:space="0" w:color="auto"/>
            <w:left w:val="none" w:sz="0" w:space="0" w:color="auto"/>
            <w:bottom w:val="none" w:sz="0" w:space="0" w:color="auto"/>
            <w:right w:val="none" w:sz="0" w:space="0" w:color="auto"/>
          </w:divBdr>
          <w:divsChild>
            <w:div w:id="1328243573">
              <w:marLeft w:val="0"/>
              <w:marRight w:val="0"/>
              <w:marTop w:val="0"/>
              <w:marBottom w:val="0"/>
              <w:divBdr>
                <w:top w:val="none" w:sz="0" w:space="0" w:color="auto"/>
                <w:left w:val="none" w:sz="0" w:space="0" w:color="auto"/>
                <w:bottom w:val="none" w:sz="0" w:space="0" w:color="auto"/>
                <w:right w:val="none" w:sz="0" w:space="0" w:color="auto"/>
              </w:divBdr>
            </w:div>
          </w:divsChild>
        </w:div>
        <w:div w:id="1519001723">
          <w:marLeft w:val="0"/>
          <w:marRight w:val="0"/>
          <w:marTop w:val="0"/>
          <w:marBottom w:val="0"/>
          <w:divBdr>
            <w:top w:val="none" w:sz="0" w:space="0" w:color="auto"/>
            <w:left w:val="none" w:sz="0" w:space="0" w:color="auto"/>
            <w:bottom w:val="none" w:sz="0" w:space="0" w:color="auto"/>
            <w:right w:val="none" w:sz="0" w:space="0" w:color="auto"/>
          </w:divBdr>
          <w:divsChild>
            <w:div w:id="603193967">
              <w:marLeft w:val="0"/>
              <w:marRight w:val="0"/>
              <w:marTop w:val="0"/>
              <w:marBottom w:val="0"/>
              <w:divBdr>
                <w:top w:val="none" w:sz="0" w:space="0" w:color="auto"/>
                <w:left w:val="none" w:sz="0" w:space="0" w:color="auto"/>
                <w:bottom w:val="none" w:sz="0" w:space="0" w:color="auto"/>
                <w:right w:val="none" w:sz="0" w:space="0" w:color="auto"/>
              </w:divBdr>
            </w:div>
          </w:divsChild>
        </w:div>
        <w:div w:id="1406948619">
          <w:marLeft w:val="0"/>
          <w:marRight w:val="0"/>
          <w:marTop w:val="0"/>
          <w:marBottom w:val="0"/>
          <w:divBdr>
            <w:top w:val="none" w:sz="0" w:space="0" w:color="auto"/>
            <w:left w:val="none" w:sz="0" w:space="0" w:color="auto"/>
            <w:bottom w:val="none" w:sz="0" w:space="0" w:color="auto"/>
            <w:right w:val="none" w:sz="0" w:space="0" w:color="auto"/>
          </w:divBdr>
          <w:divsChild>
            <w:div w:id="286619545">
              <w:marLeft w:val="0"/>
              <w:marRight w:val="0"/>
              <w:marTop w:val="0"/>
              <w:marBottom w:val="0"/>
              <w:divBdr>
                <w:top w:val="none" w:sz="0" w:space="0" w:color="auto"/>
                <w:left w:val="none" w:sz="0" w:space="0" w:color="auto"/>
                <w:bottom w:val="none" w:sz="0" w:space="0" w:color="auto"/>
                <w:right w:val="none" w:sz="0" w:space="0" w:color="auto"/>
              </w:divBdr>
            </w:div>
          </w:divsChild>
        </w:div>
        <w:div w:id="1941183238">
          <w:marLeft w:val="0"/>
          <w:marRight w:val="0"/>
          <w:marTop w:val="0"/>
          <w:marBottom w:val="0"/>
          <w:divBdr>
            <w:top w:val="none" w:sz="0" w:space="0" w:color="auto"/>
            <w:left w:val="none" w:sz="0" w:space="0" w:color="auto"/>
            <w:bottom w:val="none" w:sz="0" w:space="0" w:color="auto"/>
            <w:right w:val="none" w:sz="0" w:space="0" w:color="auto"/>
          </w:divBdr>
          <w:divsChild>
            <w:div w:id="481579500">
              <w:marLeft w:val="0"/>
              <w:marRight w:val="0"/>
              <w:marTop w:val="0"/>
              <w:marBottom w:val="0"/>
              <w:divBdr>
                <w:top w:val="none" w:sz="0" w:space="0" w:color="auto"/>
                <w:left w:val="none" w:sz="0" w:space="0" w:color="auto"/>
                <w:bottom w:val="none" w:sz="0" w:space="0" w:color="auto"/>
                <w:right w:val="none" w:sz="0" w:space="0" w:color="auto"/>
              </w:divBdr>
            </w:div>
          </w:divsChild>
        </w:div>
        <w:div w:id="1076442629">
          <w:marLeft w:val="0"/>
          <w:marRight w:val="0"/>
          <w:marTop w:val="0"/>
          <w:marBottom w:val="0"/>
          <w:divBdr>
            <w:top w:val="none" w:sz="0" w:space="0" w:color="auto"/>
            <w:left w:val="none" w:sz="0" w:space="0" w:color="auto"/>
            <w:bottom w:val="none" w:sz="0" w:space="0" w:color="auto"/>
            <w:right w:val="none" w:sz="0" w:space="0" w:color="auto"/>
          </w:divBdr>
          <w:divsChild>
            <w:div w:id="1446315640">
              <w:marLeft w:val="0"/>
              <w:marRight w:val="0"/>
              <w:marTop w:val="0"/>
              <w:marBottom w:val="0"/>
              <w:divBdr>
                <w:top w:val="none" w:sz="0" w:space="0" w:color="auto"/>
                <w:left w:val="none" w:sz="0" w:space="0" w:color="auto"/>
                <w:bottom w:val="none" w:sz="0" w:space="0" w:color="auto"/>
                <w:right w:val="none" w:sz="0" w:space="0" w:color="auto"/>
              </w:divBdr>
            </w:div>
          </w:divsChild>
        </w:div>
        <w:div w:id="441849255">
          <w:marLeft w:val="0"/>
          <w:marRight w:val="0"/>
          <w:marTop w:val="0"/>
          <w:marBottom w:val="0"/>
          <w:divBdr>
            <w:top w:val="none" w:sz="0" w:space="0" w:color="auto"/>
            <w:left w:val="none" w:sz="0" w:space="0" w:color="auto"/>
            <w:bottom w:val="none" w:sz="0" w:space="0" w:color="auto"/>
            <w:right w:val="none" w:sz="0" w:space="0" w:color="auto"/>
          </w:divBdr>
          <w:divsChild>
            <w:div w:id="210668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819232">
      <w:bodyDiv w:val="1"/>
      <w:marLeft w:val="0"/>
      <w:marRight w:val="0"/>
      <w:marTop w:val="0"/>
      <w:marBottom w:val="0"/>
      <w:divBdr>
        <w:top w:val="none" w:sz="0" w:space="0" w:color="auto"/>
        <w:left w:val="none" w:sz="0" w:space="0" w:color="auto"/>
        <w:bottom w:val="none" w:sz="0" w:space="0" w:color="auto"/>
        <w:right w:val="none" w:sz="0" w:space="0" w:color="auto"/>
      </w:divBdr>
    </w:div>
    <w:div w:id="1594246930">
      <w:bodyDiv w:val="1"/>
      <w:marLeft w:val="0"/>
      <w:marRight w:val="0"/>
      <w:marTop w:val="0"/>
      <w:marBottom w:val="0"/>
      <w:divBdr>
        <w:top w:val="none" w:sz="0" w:space="0" w:color="auto"/>
        <w:left w:val="none" w:sz="0" w:space="0" w:color="auto"/>
        <w:bottom w:val="none" w:sz="0" w:space="0" w:color="auto"/>
        <w:right w:val="none" w:sz="0" w:space="0" w:color="auto"/>
      </w:divBdr>
    </w:div>
    <w:div w:id="1663971446">
      <w:bodyDiv w:val="1"/>
      <w:marLeft w:val="0"/>
      <w:marRight w:val="0"/>
      <w:marTop w:val="0"/>
      <w:marBottom w:val="0"/>
      <w:divBdr>
        <w:top w:val="none" w:sz="0" w:space="0" w:color="auto"/>
        <w:left w:val="none" w:sz="0" w:space="0" w:color="auto"/>
        <w:bottom w:val="none" w:sz="0" w:space="0" w:color="auto"/>
        <w:right w:val="none" w:sz="0" w:space="0" w:color="auto"/>
      </w:divBdr>
      <w:divsChild>
        <w:div w:id="408499643">
          <w:marLeft w:val="0"/>
          <w:marRight w:val="0"/>
          <w:marTop w:val="0"/>
          <w:marBottom w:val="0"/>
          <w:divBdr>
            <w:top w:val="none" w:sz="0" w:space="0" w:color="auto"/>
            <w:left w:val="none" w:sz="0" w:space="0" w:color="auto"/>
            <w:bottom w:val="none" w:sz="0" w:space="0" w:color="auto"/>
            <w:right w:val="none" w:sz="0" w:space="0" w:color="auto"/>
          </w:divBdr>
        </w:div>
        <w:div w:id="574357980">
          <w:marLeft w:val="0"/>
          <w:marRight w:val="0"/>
          <w:marTop w:val="0"/>
          <w:marBottom w:val="0"/>
          <w:divBdr>
            <w:top w:val="none" w:sz="0" w:space="0" w:color="auto"/>
            <w:left w:val="none" w:sz="0" w:space="0" w:color="auto"/>
            <w:bottom w:val="none" w:sz="0" w:space="0" w:color="auto"/>
            <w:right w:val="none" w:sz="0" w:space="0" w:color="auto"/>
          </w:divBdr>
        </w:div>
        <w:div w:id="1493526059">
          <w:marLeft w:val="0"/>
          <w:marRight w:val="0"/>
          <w:marTop w:val="0"/>
          <w:marBottom w:val="0"/>
          <w:divBdr>
            <w:top w:val="none" w:sz="0" w:space="0" w:color="auto"/>
            <w:left w:val="none" w:sz="0" w:space="0" w:color="auto"/>
            <w:bottom w:val="none" w:sz="0" w:space="0" w:color="auto"/>
            <w:right w:val="none" w:sz="0" w:space="0" w:color="auto"/>
          </w:divBdr>
        </w:div>
        <w:div w:id="1920098789">
          <w:marLeft w:val="0"/>
          <w:marRight w:val="0"/>
          <w:marTop w:val="0"/>
          <w:marBottom w:val="0"/>
          <w:divBdr>
            <w:top w:val="none" w:sz="0" w:space="0" w:color="auto"/>
            <w:left w:val="none" w:sz="0" w:space="0" w:color="auto"/>
            <w:bottom w:val="none" w:sz="0" w:space="0" w:color="auto"/>
            <w:right w:val="none" w:sz="0" w:space="0" w:color="auto"/>
          </w:divBdr>
        </w:div>
        <w:div w:id="607546381">
          <w:marLeft w:val="0"/>
          <w:marRight w:val="0"/>
          <w:marTop w:val="0"/>
          <w:marBottom w:val="0"/>
          <w:divBdr>
            <w:top w:val="none" w:sz="0" w:space="0" w:color="auto"/>
            <w:left w:val="none" w:sz="0" w:space="0" w:color="auto"/>
            <w:bottom w:val="none" w:sz="0" w:space="0" w:color="auto"/>
            <w:right w:val="none" w:sz="0" w:space="0" w:color="auto"/>
          </w:divBdr>
        </w:div>
        <w:div w:id="1645819485">
          <w:marLeft w:val="0"/>
          <w:marRight w:val="0"/>
          <w:marTop w:val="0"/>
          <w:marBottom w:val="0"/>
          <w:divBdr>
            <w:top w:val="none" w:sz="0" w:space="0" w:color="auto"/>
            <w:left w:val="none" w:sz="0" w:space="0" w:color="auto"/>
            <w:bottom w:val="none" w:sz="0" w:space="0" w:color="auto"/>
            <w:right w:val="none" w:sz="0" w:space="0" w:color="auto"/>
          </w:divBdr>
        </w:div>
        <w:div w:id="976842475">
          <w:marLeft w:val="0"/>
          <w:marRight w:val="0"/>
          <w:marTop w:val="0"/>
          <w:marBottom w:val="0"/>
          <w:divBdr>
            <w:top w:val="none" w:sz="0" w:space="0" w:color="auto"/>
            <w:left w:val="none" w:sz="0" w:space="0" w:color="auto"/>
            <w:bottom w:val="none" w:sz="0" w:space="0" w:color="auto"/>
            <w:right w:val="none" w:sz="0" w:space="0" w:color="auto"/>
          </w:divBdr>
        </w:div>
        <w:div w:id="1257978513">
          <w:marLeft w:val="0"/>
          <w:marRight w:val="0"/>
          <w:marTop w:val="0"/>
          <w:marBottom w:val="0"/>
          <w:divBdr>
            <w:top w:val="none" w:sz="0" w:space="0" w:color="auto"/>
            <w:left w:val="none" w:sz="0" w:space="0" w:color="auto"/>
            <w:bottom w:val="none" w:sz="0" w:space="0" w:color="auto"/>
            <w:right w:val="none" w:sz="0" w:space="0" w:color="auto"/>
          </w:divBdr>
        </w:div>
      </w:divsChild>
    </w:div>
    <w:div w:id="2047027105">
      <w:bodyDiv w:val="1"/>
      <w:marLeft w:val="0"/>
      <w:marRight w:val="0"/>
      <w:marTop w:val="0"/>
      <w:marBottom w:val="0"/>
      <w:divBdr>
        <w:top w:val="none" w:sz="0" w:space="0" w:color="auto"/>
        <w:left w:val="none" w:sz="0" w:space="0" w:color="auto"/>
        <w:bottom w:val="none" w:sz="0" w:space="0" w:color="auto"/>
        <w:right w:val="none" w:sz="0" w:space="0" w:color="auto"/>
      </w:divBdr>
      <w:divsChild>
        <w:div w:id="1090350550">
          <w:marLeft w:val="0"/>
          <w:marRight w:val="0"/>
          <w:marTop w:val="0"/>
          <w:marBottom w:val="0"/>
          <w:divBdr>
            <w:top w:val="none" w:sz="0" w:space="0" w:color="auto"/>
            <w:left w:val="none" w:sz="0" w:space="0" w:color="auto"/>
            <w:bottom w:val="none" w:sz="0" w:space="0" w:color="auto"/>
            <w:right w:val="none" w:sz="0" w:space="0" w:color="auto"/>
          </w:divBdr>
        </w:div>
        <w:div w:id="1701586553">
          <w:marLeft w:val="0"/>
          <w:marRight w:val="0"/>
          <w:marTop w:val="0"/>
          <w:marBottom w:val="0"/>
          <w:divBdr>
            <w:top w:val="none" w:sz="0" w:space="0" w:color="auto"/>
            <w:left w:val="none" w:sz="0" w:space="0" w:color="auto"/>
            <w:bottom w:val="none" w:sz="0" w:space="0" w:color="auto"/>
            <w:right w:val="none" w:sz="0" w:space="0" w:color="auto"/>
          </w:divBdr>
        </w:div>
        <w:div w:id="876551279">
          <w:marLeft w:val="0"/>
          <w:marRight w:val="0"/>
          <w:marTop w:val="0"/>
          <w:marBottom w:val="0"/>
          <w:divBdr>
            <w:top w:val="none" w:sz="0" w:space="0" w:color="auto"/>
            <w:left w:val="none" w:sz="0" w:space="0" w:color="auto"/>
            <w:bottom w:val="none" w:sz="0" w:space="0" w:color="auto"/>
            <w:right w:val="none" w:sz="0" w:space="0" w:color="auto"/>
          </w:divBdr>
        </w:div>
        <w:div w:id="1463618098">
          <w:marLeft w:val="0"/>
          <w:marRight w:val="0"/>
          <w:marTop w:val="0"/>
          <w:marBottom w:val="0"/>
          <w:divBdr>
            <w:top w:val="none" w:sz="0" w:space="0" w:color="auto"/>
            <w:left w:val="none" w:sz="0" w:space="0" w:color="auto"/>
            <w:bottom w:val="none" w:sz="0" w:space="0" w:color="auto"/>
            <w:right w:val="none" w:sz="0" w:space="0" w:color="auto"/>
          </w:divBdr>
        </w:div>
        <w:div w:id="318583960">
          <w:marLeft w:val="0"/>
          <w:marRight w:val="0"/>
          <w:marTop w:val="0"/>
          <w:marBottom w:val="0"/>
          <w:divBdr>
            <w:top w:val="none" w:sz="0" w:space="0" w:color="auto"/>
            <w:left w:val="none" w:sz="0" w:space="0" w:color="auto"/>
            <w:bottom w:val="none" w:sz="0" w:space="0" w:color="auto"/>
            <w:right w:val="none" w:sz="0" w:space="0" w:color="auto"/>
          </w:divBdr>
        </w:div>
        <w:div w:id="1499535762">
          <w:marLeft w:val="0"/>
          <w:marRight w:val="0"/>
          <w:marTop w:val="0"/>
          <w:marBottom w:val="0"/>
          <w:divBdr>
            <w:top w:val="none" w:sz="0" w:space="0" w:color="auto"/>
            <w:left w:val="none" w:sz="0" w:space="0" w:color="auto"/>
            <w:bottom w:val="none" w:sz="0" w:space="0" w:color="auto"/>
            <w:right w:val="none" w:sz="0" w:space="0" w:color="auto"/>
          </w:divBdr>
        </w:div>
        <w:div w:id="755126593">
          <w:marLeft w:val="0"/>
          <w:marRight w:val="0"/>
          <w:marTop w:val="0"/>
          <w:marBottom w:val="0"/>
          <w:divBdr>
            <w:top w:val="none" w:sz="0" w:space="0" w:color="auto"/>
            <w:left w:val="none" w:sz="0" w:space="0" w:color="auto"/>
            <w:bottom w:val="none" w:sz="0" w:space="0" w:color="auto"/>
            <w:right w:val="none" w:sz="0" w:space="0" w:color="auto"/>
          </w:divBdr>
        </w:div>
        <w:div w:id="1288971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VRKE00\Downloads\CC_Brand_Word-Form\form_us_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55D20832-AE7F-4EF3-BFC1-37C807D4B260}"/>
      </w:docPartPr>
      <w:docPartBody>
        <w:p w:rsidR="00F34939" w:rsidRDefault="004C7724">
          <w:r w:rsidRPr="004B621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Siemens Sans">
    <w:altName w:val="Calibri"/>
    <w:panose1 w:val="00000000000000000000"/>
    <w:charset w:val="00"/>
    <w:family w:val="auto"/>
    <w:pitch w:val="variable"/>
    <w:sig w:usb0="A00002FF" w:usb1="0000207B" w:usb2="00000000" w:usb3="00000000" w:csb0="0000019F" w:csb1="00000000"/>
  </w:font>
  <w:font w:name="Arial">
    <w:panose1 w:val="020B0604020202020204"/>
    <w:charset w:val="00"/>
    <w:family w:val="swiss"/>
    <w:pitch w:val="variable"/>
    <w:sig w:usb0="E0002EFF" w:usb1="C000785B" w:usb2="00000009" w:usb3="00000000" w:csb0="000001FF" w:csb1="00000000"/>
  </w:font>
  <w:font w:name="SH-Bree-Headline">
    <w:altName w:val="Calibri"/>
    <w:charset w:val="00"/>
    <w:family w:val="auto"/>
    <w:pitch w:val="variable"/>
    <w:sig w:usb0="A000007F" w:usb1="1000205F" w:usb2="00000000" w:usb3="00000000" w:csb0="00000093" w:csb1="00000000"/>
  </w:font>
  <w:font w:name="Dotum">
    <w:altName w:val="돋움"/>
    <w:panose1 w:val="020B0600000101010101"/>
    <w:charset w:val="81"/>
    <w:family w:val="swiss"/>
    <w:pitch w:val="variable"/>
    <w:sig w:usb0="B00002AF" w:usb1="69D77CFB" w:usb2="00000030" w:usb3="00000000" w:csb0="0008009F" w:csb1="00000000"/>
  </w:font>
  <w:font w:name="Times New Roman (Textkörper CS)">
    <w:altName w:val="Times New Roman"/>
    <w:charset w:val="00"/>
    <w:family w:val="auto"/>
    <w:pitch w:val="variable"/>
    <w:sig w:usb0="E00002FF" w:usb1="5000205A" w:usb2="00000000" w:usb3="00000000" w:csb0="0000019F" w:csb1="00000000"/>
  </w:font>
  <w:font w:name="Siemens Sans Black">
    <w:altName w:val="Calibri"/>
    <w:panose1 w:val="00000000000000000000"/>
    <w:charset w:val="00"/>
    <w:family w:val="auto"/>
    <w:pitch w:val="variable"/>
    <w:sig w:usb0="A00002FF" w:usb1="0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emens Sans Roman">
    <w:altName w:val="Calibri"/>
    <w:panose1 w:val="00000000000000000000"/>
    <w:charset w:val="00"/>
    <w:family w:val="auto"/>
    <w:pitch w:val="variable"/>
    <w:sig w:usb0="A00002FF" w:usb1="0000207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724"/>
    <w:rsid w:val="00027F7E"/>
    <w:rsid w:val="00047BBF"/>
    <w:rsid w:val="00064AAB"/>
    <w:rsid w:val="00083D03"/>
    <w:rsid w:val="001310F5"/>
    <w:rsid w:val="0019769D"/>
    <w:rsid w:val="00202B9D"/>
    <w:rsid w:val="0022406E"/>
    <w:rsid w:val="002933C6"/>
    <w:rsid w:val="002A79F3"/>
    <w:rsid w:val="002E3823"/>
    <w:rsid w:val="00347276"/>
    <w:rsid w:val="00371791"/>
    <w:rsid w:val="003F149C"/>
    <w:rsid w:val="004546F6"/>
    <w:rsid w:val="00470150"/>
    <w:rsid w:val="004C0456"/>
    <w:rsid w:val="004C7724"/>
    <w:rsid w:val="004E6FEF"/>
    <w:rsid w:val="00577A8E"/>
    <w:rsid w:val="005D6365"/>
    <w:rsid w:val="006A587D"/>
    <w:rsid w:val="006E0266"/>
    <w:rsid w:val="006E1D9D"/>
    <w:rsid w:val="006E3B18"/>
    <w:rsid w:val="007023EE"/>
    <w:rsid w:val="00717DEE"/>
    <w:rsid w:val="0072087F"/>
    <w:rsid w:val="00744D6C"/>
    <w:rsid w:val="00754E60"/>
    <w:rsid w:val="007C211C"/>
    <w:rsid w:val="007E3294"/>
    <w:rsid w:val="007F269E"/>
    <w:rsid w:val="00810A99"/>
    <w:rsid w:val="00826DC0"/>
    <w:rsid w:val="00844EF6"/>
    <w:rsid w:val="0086412B"/>
    <w:rsid w:val="008A6445"/>
    <w:rsid w:val="008C795E"/>
    <w:rsid w:val="0094146A"/>
    <w:rsid w:val="00990AAA"/>
    <w:rsid w:val="009D0837"/>
    <w:rsid w:val="00A03B33"/>
    <w:rsid w:val="00A36ECC"/>
    <w:rsid w:val="00A53B82"/>
    <w:rsid w:val="00AA776B"/>
    <w:rsid w:val="00AC7AF1"/>
    <w:rsid w:val="00AE4D88"/>
    <w:rsid w:val="00BA356D"/>
    <w:rsid w:val="00C10FAE"/>
    <w:rsid w:val="00CA3310"/>
    <w:rsid w:val="00CF14B4"/>
    <w:rsid w:val="00D53DEB"/>
    <w:rsid w:val="00D65368"/>
    <w:rsid w:val="00DC5E53"/>
    <w:rsid w:val="00DF3290"/>
    <w:rsid w:val="00DF72DC"/>
    <w:rsid w:val="00E666BE"/>
    <w:rsid w:val="00EC4840"/>
    <w:rsid w:val="00F05EB1"/>
    <w:rsid w:val="00F17F28"/>
    <w:rsid w:val="00F22874"/>
    <w:rsid w:val="00F34939"/>
    <w:rsid w:val="00F65B32"/>
    <w:rsid w:val="00F92FCE"/>
    <w:rsid w:val="00F978B8"/>
    <w:rsid w:val="00FF0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772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ealthineers">
  <a:themeElements>
    <a:clrScheme name="Heathineers">
      <a:dk1>
        <a:srgbClr val="000000"/>
      </a:dk1>
      <a:lt1>
        <a:srgbClr val="FFFFFF"/>
      </a:lt1>
      <a:dk2>
        <a:srgbClr val="BFBFBF"/>
      </a:dk2>
      <a:lt2>
        <a:srgbClr val="EC6602"/>
      </a:lt2>
      <a:accent1>
        <a:srgbClr val="EC6602"/>
      </a:accent1>
      <a:accent2>
        <a:srgbClr val="000000"/>
      </a:accent2>
      <a:accent3>
        <a:srgbClr val="009999"/>
      </a:accent3>
      <a:accent4>
        <a:srgbClr val="363636"/>
      </a:accent4>
      <a:accent5>
        <a:srgbClr val="808080"/>
      </a:accent5>
      <a:accent6>
        <a:srgbClr val="BFBFBF"/>
      </a:accent6>
      <a:hlink>
        <a:srgbClr val="000000"/>
      </a:hlink>
      <a:folHlink>
        <a:srgbClr val="808080"/>
      </a:folHlink>
    </a:clrScheme>
    <a:fontScheme name="Healthineers">
      <a:majorFont>
        <a:latin typeface="SH-Bree-Headline"/>
        <a:ea typeface=""/>
        <a:cs typeface=""/>
      </a:majorFont>
      <a:minorFont>
        <a:latin typeface="Siemens San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3175">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custClrLst>
    <a:custClr name="Orange 100%">
      <a:srgbClr val="EC6602"/>
    </a:custClr>
    <a:custClr name="Berry 100%">
      <a:srgbClr val="7A162D"/>
    </a:custClr>
    <a:custClr name="Petrol 100%">
      <a:srgbClr val="009999"/>
    </a:custClr>
    <a:custClr name="Black 100%">
      <a:srgbClr val="000000"/>
    </a:custClr>
    <a:custClr name="Yellow">
      <a:srgbClr val="FFD200"/>
    </a:custClr>
    <a:custClr name="Red">
      <a:srgbClr val="E7001D"/>
    </a:custClr>
    <a:custClr name="Light Blue">
      <a:srgbClr val="3ABFED"/>
    </a:custClr>
    <a:custClr name="Dark Blue">
      <a:srgbClr val="2B2483"/>
    </a:custClr>
    <a:custClr name="Green">
      <a:srgbClr val="009A38"/>
    </a:custClr>
    <a:custClr name="White">
      <a:srgbClr val="FFFFFF"/>
    </a:custClr>
    <a:custClr name="Orange  75%">
      <a:srgbClr val="F29257"/>
    </a:custClr>
    <a:custClr name="Berry 75%">
      <a:srgbClr val="A86C73"/>
    </a:custClr>
    <a:custClr name="Petrol 75%">
      <a:srgbClr val="00B9B9"/>
    </a:custClr>
    <a:custClr name="Black 75%">
      <a:srgbClr val="40404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50%">
      <a:srgbClr val="F9B591"/>
    </a:custClr>
    <a:custClr name="Berry 50%">
      <a:srgbClr val="C69B9E"/>
    </a:custClr>
    <a:custClr name="Petrol 50%">
      <a:srgbClr val="87D2D2"/>
    </a:custClr>
    <a:custClr name="Black  50%">
      <a:srgbClr val="80808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25%">
      <a:srgbClr val="FDDDCB"/>
    </a:custClr>
    <a:custClr name="Berry 25%">
      <a:srgbClr val="E9D1D4"/>
    </a:custClr>
    <a:custClr name="Petrol 25%">
      <a:srgbClr val="C8E6E6"/>
    </a:custClr>
    <a:custClr name="Black 25%">
      <a:srgbClr val="BFBFBF"/>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10%">
      <a:srgbClr val="FEF1EE"/>
    </a:custClr>
    <a:custClr name="Berry 10%">
      <a:srgbClr val="F8ECEA"/>
    </a:custClr>
    <a:custClr name="Petrol 10%">
      <a:srgbClr val="E8F6F7"/>
    </a:custClr>
    <a:custClr name="Black 10%">
      <a:srgbClr val="E6E6E6"/>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Lst>
  <a:extLst>
    <a:ext uri="{05A4C25C-085E-4340-85A3-A5531E510DB2}">
      <thm15:themeFamily xmlns:thm15="http://schemas.microsoft.com/office/thememl/2012/main" name="Präsentation1" id="{63846EA6-E416-604B-AEB9-7D6D7F6F7B35}" vid="{DA9CEB7C-1E33-5443-932E-466A21DA0D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rganization xmlns="9f287b85-f543-40fa-b937-568926cdc141">CEE RC-AT TP S EA4</Organization>
    <HCProcess xmlns="1c6bea3d-97ef-4ae7-ae60-9c8c1976eb9e" xsi:nil="true"/>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B35A8B7831F83A41948A60A80033680B" ma:contentTypeVersion="87" ma:contentTypeDescription="Create a new document." ma:contentTypeScope="" ma:versionID="d442fb3175fb3f0f8544dcfda9dd1796">
  <xsd:schema xmlns:xsd="http://www.w3.org/2001/XMLSchema" xmlns:xs="http://www.w3.org/2001/XMLSchema" xmlns:p="http://schemas.microsoft.com/office/2006/metadata/properties" xmlns:ns2="9f287b85-f543-40fa-b937-568926cdc141" xmlns:ns3="1c6bea3d-97ef-4ae7-ae60-9c8c1976eb9e" targetNamespace="http://schemas.microsoft.com/office/2006/metadata/properties" ma:root="true" ma:fieldsID="25db0a93eae121f9d7acb3925b1ae7c9" ns2:_="" ns3:_="">
    <xsd:import namespace="9f287b85-f543-40fa-b937-568926cdc141"/>
    <xsd:import namespace="1c6bea3d-97ef-4ae7-ae60-9c8c1976eb9e"/>
    <xsd:element name="properties">
      <xsd:complexType>
        <xsd:sequence>
          <xsd:element name="documentManagement">
            <xsd:complexType>
              <xsd:all>
                <xsd:element ref="ns2:Organization" minOccurs="0"/>
                <xsd:element ref="ns3:HCProcess" minOccurs="0"/>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87b85-f543-40fa-b937-568926cdc141" elementFormDefault="qualified">
    <xsd:import namespace="http://schemas.microsoft.com/office/2006/documentManagement/types"/>
    <xsd:import namespace="http://schemas.microsoft.com/office/infopath/2007/PartnerControls"/>
    <xsd:element name="Organization" ma:index="4" nillable="true" ma:displayName="Organization" ma:default="CEE RC-AT TP S EA4" ma:internalName="Organization" ma:readOnly="false">
      <xsd:simpleType>
        <xsd:restriction base="dms:Text"/>
      </xsd:simpleType>
    </xsd:element>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bea3d-97ef-4ae7-ae60-9c8c1976eb9e" elementFormDefault="qualified">
    <xsd:import namespace="http://schemas.microsoft.com/office/2006/documentManagement/types"/>
    <xsd:import namespace="http://schemas.microsoft.com/office/infopath/2007/PartnerControls"/>
    <xsd:element name="HCProcess" ma:index="5" nillable="true" ma:displayName="HCProcess" ma:internalName="HCProces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95ED6400-622F-44D8-BC6A-49CFE35A2D50}">
  <ds:schemaRefs>
    <ds:schemaRef ds:uri="http://schemas.microsoft.com/office/2006/metadata/properties"/>
    <ds:schemaRef ds:uri="http://schemas.microsoft.com/office/infopath/2007/PartnerControls"/>
    <ds:schemaRef ds:uri="9f287b85-f543-40fa-b937-568926cdc141"/>
    <ds:schemaRef ds:uri="1c6bea3d-97ef-4ae7-ae60-9c8c1976eb9e"/>
  </ds:schemaRefs>
</ds:datastoreItem>
</file>

<file path=customXml/itemProps2.xml><?xml version="1.0" encoding="utf-8"?>
<ds:datastoreItem xmlns:ds="http://schemas.openxmlformats.org/officeDocument/2006/customXml" ds:itemID="{3FD22617-A3FA-4135-BB15-A0F248564E41}">
  <ds:schemaRefs>
    <ds:schemaRef ds:uri="http://schemas.microsoft.com/sharepoint/v3/contenttype/forms"/>
  </ds:schemaRefs>
</ds:datastoreItem>
</file>

<file path=customXml/itemProps3.xml><?xml version="1.0" encoding="utf-8"?>
<ds:datastoreItem xmlns:ds="http://schemas.openxmlformats.org/officeDocument/2006/customXml" ds:itemID="{288175DF-3D49-41F6-9117-573AAD4CA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87b85-f543-40fa-b937-568926cdc141"/>
    <ds:schemaRef ds:uri="1c6bea3d-97ef-4ae7-ae60-9c8c1976e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D1DAF5-1E31-46E0-B45D-4F0C7C98A50C}">
  <ds:schemaRefs>
    <ds:schemaRef ds:uri="http://schemas.openxmlformats.org/officeDocument/2006/bibliography"/>
  </ds:schemaRefs>
</ds:datastoreItem>
</file>

<file path=customXml/itemProps5.xml><?xml version="1.0" encoding="utf-8"?>
<ds:datastoreItem xmlns:ds="http://schemas.openxmlformats.org/officeDocument/2006/customXml" ds:itemID="{67507436-A103-4257-93FE-FBFF49B7731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form_us_letter.dotx</Template>
  <TotalTime>2</TotalTime>
  <Pages>4</Pages>
  <Words>960</Words>
  <Characters>5476</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 Vrain, Kelly</dc:creator>
  <cp:lastModifiedBy>Chow, Zoe</cp:lastModifiedBy>
  <cp:revision>2</cp:revision>
  <cp:lastPrinted>2025-03-18T13:34:00Z</cp:lastPrinted>
  <dcterms:created xsi:type="dcterms:W3CDTF">2025-03-24T18:27:00Z</dcterms:created>
  <dcterms:modified xsi:type="dcterms:W3CDTF">2025-03-24T18:27:00Z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0x010100B35A8B7831F83A41948A60A80033680B</vt:lpwstr>
  </property>
  <property fmtid="{D5CDD505-2E9C-101B-9397-08002B2CF9AE}" pid="3" name="MSIP_Label_ff6dbec8-95a8-4638-9f5f-bd076536645c_Enabled">
    <vt:lpwstr>true</vt:lpwstr>
  </property>
  <property fmtid="{D5CDD505-2E9C-101B-9397-08002B2CF9AE}" pid="4" name="MSIP_Label_ff6dbec8-95a8-4638-9f5f-bd076536645c_SetDate">
    <vt:lpwstr>2023-11-17T19:17:17Z</vt:lpwstr>
  </property>
  <property fmtid="{D5CDD505-2E9C-101B-9397-08002B2CF9AE}" pid="5" name="MSIP_Label_ff6dbec8-95a8-4638-9f5f-bd076536645c_Method">
    <vt:lpwstr>Standard</vt:lpwstr>
  </property>
  <property fmtid="{D5CDD505-2E9C-101B-9397-08002B2CF9AE}" pid="6" name="MSIP_Label_ff6dbec8-95a8-4638-9f5f-bd076536645c_Name">
    <vt:lpwstr>Restricted - Default</vt:lpwstr>
  </property>
  <property fmtid="{D5CDD505-2E9C-101B-9397-08002B2CF9AE}" pid="7" name="MSIP_Label_ff6dbec8-95a8-4638-9f5f-bd076536645c_SiteId">
    <vt:lpwstr>5dbf1add-202a-4b8d-815b-bf0fb024e033</vt:lpwstr>
  </property>
  <property fmtid="{D5CDD505-2E9C-101B-9397-08002B2CF9AE}" pid="8" name="MSIP_Label_ff6dbec8-95a8-4638-9f5f-bd076536645c_ActionId">
    <vt:lpwstr>353c1102-4076-4a6d-9888-9ba6897faeb8</vt:lpwstr>
  </property>
  <property fmtid="{D5CDD505-2E9C-101B-9397-08002B2CF9AE}" pid="9" name="MSIP_Label_ff6dbec8-95a8-4638-9f5f-bd076536645c_ContentBits">
    <vt:lpwstr>0</vt:lpwstr>
  </property>
  <property fmtid="{D5CDD505-2E9C-101B-9397-08002B2CF9AE}" pid="10" name="_NewReviewCycle">
    <vt:lpwstr/>
  </property>
</Properties>
</file>